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EAC55" w14:textId="77777777" w:rsidR="005A3E97" w:rsidRPr="006F7D0C" w:rsidRDefault="005A3E97" w:rsidP="006F7D0C">
      <w:pPr>
        <w:ind w:firstLine="851"/>
        <w:rPr>
          <w:sz w:val="28"/>
          <w:szCs w:val="28"/>
        </w:rPr>
      </w:pPr>
    </w:p>
    <w:p w14:paraId="31262F57" w14:textId="77777777" w:rsidR="00A63756" w:rsidRPr="006F7D0C" w:rsidRDefault="00A63756" w:rsidP="006F7D0C">
      <w:pPr>
        <w:ind w:firstLine="851"/>
        <w:jc w:val="center"/>
        <w:rPr>
          <w:sz w:val="28"/>
          <w:szCs w:val="28"/>
        </w:rPr>
      </w:pPr>
      <w:bookmarkStart w:id="0" w:name="1"/>
      <w:bookmarkEnd w:id="0"/>
      <w:r w:rsidRPr="006F7D0C">
        <w:rPr>
          <w:noProof/>
          <w:sz w:val="28"/>
          <w:szCs w:val="28"/>
        </w:rPr>
        <w:drawing>
          <wp:inline distT="0" distB="0" distL="0" distR="0" wp14:anchorId="36B68706" wp14:editId="1366B236">
            <wp:extent cx="745490" cy="8547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90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F2FD1E" w14:textId="77777777" w:rsidR="00A63756" w:rsidRPr="006F7D0C" w:rsidRDefault="00A63756" w:rsidP="006F7D0C">
      <w:pPr>
        <w:ind w:firstLine="851"/>
        <w:jc w:val="center"/>
        <w:rPr>
          <w:b/>
          <w:sz w:val="28"/>
          <w:szCs w:val="28"/>
        </w:rPr>
      </w:pPr>
      <w:r w:rsidRPr="006F7D0C">
        <w:rPr>
          <w:b/>
          <w:sz w:val="28"/>
          <w:szCs w:val="28"/>
        </w:rPr>
        <w:t>АДМИНИСТРАЦИЯ</w:t>
      </w:r>
    </w:p>
    <w:p w14:paraId="24E51994" w14:textId="77777777" w:rsidR="00A63756" w:rsidRPr="006F7D0C" w:rsidRDefault="00A63756" w:rsidP="006F7D0C">
      <w:pPr>
        <w:ind w:firstLine="851"/>
        <w:jc w:val="center"/>
        <w:rPr>
          <w:b/>
          <w:sz w:val="28"/>
          <w:szCs w:val="28"/>
        </w:rPr>
      </w:pPr>
      <w:r w:rsidRPr="006F7D0C">
        <w:rPr>
          <w:b/>
          <w:sz w:val="28"/>
          <w:szCs w:val="28"/>
        </w:rPr>
        <w:t>МУНИЦИПАЛЬНОГО ОБРАЗОВАНИЯ</w:t>
      </w:r>
    </w:p>
    <w:p w14:paraId="041306A8" w14:textId="77777777" w:rsidR="00A63756" w:rsidRPr="006F7D0C" w:rsidRDefault="00A63756" w:rsidP="00834E44">
      <w:pPr>
        <w:jc w:val="center"/>
        <w:rPr>
          <w:b/>
          <w:sz w:val="28"/>
          <w:szCs w:val="28"/>
        </w:rPr>
      </w:pPr>
      <w:r w:rsidRPr="006F7D0C">
        <w:rPr>
          <w:b/>
          <w:sz w:val="28"/>
          <w:szCs w:val="28"/>
        </w:rPr>
        <w:t>«УГРАНСКИЙ МУНИЦИПАЛЬНЫЙ ОКРУГ» СМОЛЕНСКОЙ ОБЛАСТИ</w:t>
      </w:r>
    </w:p>
    <w:p w14:paraId="68F2FDDF" w14:textId="77777777" w:rsidR="00A63756" w:rsidRPr="006F7D0C" w:rsidRDefault="00A63756" w:rsidP="006F7D0C">
      <w:pPr>
        <w:ind w:firstLine="851"/>
        <w:jc w:val="center"/>
        <w:rPr>
          <w:b/>
          <w:sz w:val="28"/>
          <w:szCs w:val="28"/>
        </w:rPr>
      </w:pPr>
    </w:p>
    <w:p w14:paraId="4D023F9C" w14:textId="77777777" w:rsidR="00A63756" w:rsidRPr="00834E44" w:rsidRDefault="00A63756" w:rsidP="006F7D0C">
      <w:pPr>
        <w:ind w:firstLine="851"/>
        <w:jc w:val="center"/>
        <w:rPr>
          <w:b/>
          <w:sz w:val="32"/>
          <w:szCs w:val="32"/>
        </w:rPr>
      </w:pPr>
      <w:r w:rsidRPr="00834E44">
        <w:rPr>
          <w:b/>
          <w:sz w:val="32"/>
          <w:szCs w:val="32"/>
        </w:rPr>
        <w:t>П О С Т А Н О В Л Е Н И Е</w:t>
      </w:r>
    </w:p>
    <w:p w14:paraId="6A4F1737" w14:textId="77777777" w:rsidR="00A63756" w:rsidRPr="006F7D0C" w:rsidRDefault="00A63756" w:rsidP="006F7D0C">
      <w:pPr>
        <w:ind w:firstLine="851"/>
        <w:jc w:val="center"/>
        <w:rPr>
          <w:sz w:val="28"/>
          <w:szCs w:val="28"/>
        </w:rPr>
      </w:pPr>
    </w:p>
    <w:p w14:paraId="773A871F" w14:textId="77777777" w:rsidR="00A63756" w:rsidRPr="006F7D0C" w:rsidRDefault="00A63756" w:rsidP="006F7D0C">
      <w:pPr>
        <w:ind w:firstLine="851"/>
        <w:jc w:val="center"/>
        <w:rPr>
          <w:sz w:val="28"/>
          <w:szCs w:val="28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637"/>
        <w:gridCol w:w="4652"/>
      </w:tblGrid>
      <w:tr w:rsidR="005A3E97" w:rsidRPr="006F7D0C" w14:paraId="6108F108" w14:textId="77777777" w:rsidTr="006F7D0C">
        <w:trPr>
          <w:trHeight w:val="353"/>
        </w:trPr>
        <w:tc>
          <w:tcPr>
            <w:tcW w:w="4637" w:type="dxa"/>
          </w:tcPr>
          <w:p w14:paraId="1AB5D634" w14:textId="317B0EB2" w:rsidR="005A3E97" w:rsidRPr="006F7D0C" w:rsidRDefault="00834E44" w:rsidP="006F7D0C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</w:t>
            </w:r>
            <w:r w:rsidR="00A63756" w:rsidRPr="006F7D0C">
              <w:rPr>
                <w:sz w:val="28"/>
                <w:szCs w:val="28"/>
              </w:rPr>
              <w:t>т</w:t>
            </w:r>
            <w:r w:rsidR="006F7D0C">
              <w:rPr>
                <w:sz w:val="28"/>
                <w:szCs w:val="28"/>
              </w:rPr>
              <w:t xml:space="preserve">  </w:t>
            </w:r>
            <w:r w:rsidR="00A666CB">
              <w:rPr>
                <w:sz w:val="28"/>
                <w:szCs w:val="28"/>
              </w:rPr>
              <w:t>26.03.2025</w:t>
            </w:r>
            <w:proofErr w:type="gramEnd"/>
            <w:r w:rsidR="006F7D0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№ </w:t>
            </w:r>
            <w:r w:rsidR="00A666CB">
              <w:rPr>
                <w:sz w:val="28"/>
                <w:szCs w:val="28"/>
              </w:rPr>
              <w:t>324</w:t>
            </w:r>
          </w:p>
        </w:tc>
        <w:tc>
          <w:tcPr>
            <w:tcW w:w="4652" w:type="dxa"/>
          </w:tcPr>
          <w:p w14:paraId="4CE75086" w14:textId="358CDB2A" w:rsidR="005A3E97" w:rsidRPr="006F7D0C" w:rsidRDefault="005A3E97" w:rsidP="006F7D0C">
            <w:pPr>
              <w:ind w:firstLine="851"/>
              <w:jc w:val="center"/>
              <w:rPr>
                <w:sz w:val="28"/>
                <w:szCs w:val="28"/>
              </w:rPr>
            </w:pPr>
          </w:p>
        </w:tc>
      </w:tr>
    </w:tbl>
    <w:p w14:paraId="2F139D45" w14:textId="77777777" w:rsidR="005A3E97" w:rsidRPr="006F7D0C" w:rsidRDefault="005A3E97" w:rsidP="006F7D0C">
      <w:pPr>
        <w:ind w:firstLine="851"/>
        <w:rPr>
          <w:sz w:val="28"/>
          <w:szCs w:val="28"/>
        </w:rPr>
      </w:pPr>
    </w:p>
    <w:p w14:paraId="1E851FFC" w14:textId="77777777" w:rsidR="005A3E97" w:rsidRPr="006F7D0C" w:rsidRDefault="005A3E97" w:rsidP="006F7D0C">
      <w:pPr>
        <w:ind w:firstLine="851"/>
        <w:rPr>
          <w:sz w:val="28"/>
          <w:szCs w:val="28"/>
        </w:rPr>
      </w:pPr>
    </w:p>
    <w:p w14:paraId="7428B7B2" w14:textId="77777777" w:rsidR="005A3E97" w:rsidRPr="006F7D0C" w:rsidRDefault="00A63756" w:rsidP="006F7D0C">
      <w:pPr>
        <w:ind w:right="5806"/>
        <w:jc w:val="both"/>
        <w:rPr>
          <w:sz w:val="28"/>
          <w:szCs w:val="28"/>
        </w:rPr>
      </w:pPr>
      <w:r w:rsidRPr="006F7D0C">
        <w:rPr>
          <w:sz w:val="28"/>
          <w:szCs w:val="28"/>
        </w:rPr>
        <w:t>Об утверждении</w:t>
      </w:r>
      <w:r w:rsidR="00842FBE" w:rsidRP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Порядка осуществления бюджетных инвестиций в объекты муниципальной собственности муниципального образования «Угранский муниципальный округ» Смоленской области за счет средств бюджета</w:t>
      </w:r>
      <w:r w:rsidR="006F7D0C" w:rsidRP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муниципального</w:t>
      </w:r>
      <w:r w:rsidR="006F7D0C" w:rsidRP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образования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«Угранский муниципальный округ» Смоленской области</w:t>
      </w:r>
    </w:p>
    <w:p w14:paraId="591C2DDC" w14:textId="77777777" w:rsidR="005A3E97" w:rsidRPr="006F7D0C" w:rsidRDefault="005A3E97" w:rsidP="006F7D0C">
      <w:pPr>
        <w:ind w:firstLine="851"/>
        <w:rPr>
          <w:sz w:val="28"/>
          <w:szCs w:val="28"/>
        </w:rPr>
      </w:pPr>
    </w:p>
    <w:p w14:paraId="2918370D" w14:textId="77777777" w:rsidR="005A3E97" w:rsidRPr="006F7D0C" w:rsidRDefault="00A63756" w:rsidP="00834E44">
      <w:pPr>
        <w:ind w:firstLine="851"/>
        <w:jc w:val="both"/>
        <w:rPr>
          <w:sz w:val="28"/>
          <w:szCs w:val="28"/>
        </w:rPr>
      </w:pPr>
      <w:r w:rsidRPr="006F7D0C">
        <w:rPr>
          <w:sz w:val="28"/>
          <w:szCs w:val="28"/>
        </w:rPr>
        <w:t>В</w:t>
      </w:r>
      <w:r w:rsidR="004F12F4" w:rsidRP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соответствии</w:t>
      </w:r>
      <w:r w:rsidR="004F12F4" w:rsidRP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со</w:t>
      </w:r>
      <w:r w:rsidR="004F12F4" w:rsidRPr="006F7D0C">
        <w:rPr>
          <w:sz w:val="28"/>
          <w:szCs w:val="28"/>
        </w:rPr>
        <w:t xml:space="preserve"> </w:t>
      </w:r>
      <w:hyperlink r:id="rId8">
        <w:r w:rsidRPr="00834E44">
          <w:rPr>
            <w:rStyle w:val="a7"/>
            <w:color w:val="000000" w:themeColor="text1"/>
            <w:sz w:val="28"/>
            <w:szCs w:val="28"/>
            <w:u w:val="none"/>
          </w:rPr>
          <w:t>статьей</w:t>
        </w:r>
        <w:r w:rsidR="004F12F4" w:rsidRPr="00834E44">
          <w:rPr>
            <w:rStyle w:val="a7"/>
            <w:color w:val="000000" w:themeColor="text1"/>
            <w:sz w:val="28"/>
            <w:szCs w:val="28"/>
            <w:u w:val="none"/>
          </w:rPr>
          <w:t xml:space="preserve"> </w:t>
        </w:r>
        <w:r w:rsidRPr="00834E44">
          <w:rPr>
            <w:rStyle w:val="a7"/>
            <w:color w:val="000000" w:themeColor="text1"/>
            <w:sz w:val="28"/>
            <w:szCs w:val="28"/>
            <w:u w:val="none"/>
          </w:rPr>
          <w:t>79</w:t>
        </w:r>
      </w:hyperlink>
      <w:r w:rsidR="004F12F4" w:rsidRP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Бюджетного</w:t>
      </w:r>
      <w:r w:rsidR="004F12F4" w:rsidRP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кодекса</w:t>
      </w:r>
      <w:r w:rsidR="004F12F4" w:rsidRP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Российской Федерации,</w:t>
      </w:r>
      <w:r w:rsidR="004F12F4" w:rsidRP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Уставом</w:t>
      </w:r>
      <w:r w:rsidR="004F12F4" w:rsidRP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муниципального</w:t>
      </w:r>
      <w:r w:rsidR="004F12F4" w:rsidRP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образования</w:t>
      </w:r>
      <w:r w:rsidR="00842FBE" w:rsidRP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«Угранский</w:t>
      </w:r>
      <w:r w:rsidR="004F12F4" w:rsidRP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муниципальный округ» Смоленской области</w:t>
      </w:r>
    </w:p>
    <w:p w14:paraId="2104B74E" w14:textId="77777777" w:rsidR="005A3E97" w:rsidRPr="006F7D0C" w:rsidRDefault="00A63756" w:rsidP="00834E44">
      <w:pPr>
        <w:ind w:firstLine="851"/>
        <w:jc w:val="both"/>
        <w:rPr>
          <w:sz w:val="28"/>
          <w:szCs w:val="28"/>
        </w:rPr>
      </w:pPr>
      <w:r w:rsidRPr="006F7D0C">
        <w:rPr>
          <w:sz w:val="28"/>
          <w:szCs w:val="28"/>
        </w:rPr>
        <w:t>Администрация муниципального образования «Угранский муниципальный округ» Смоленской области</w:t>
      </w:r>
      <w:r w:rsidR="00026903" w:rsidRPr="006F7D0C">
        <w:rPr>
          <w:sz w:val="28"/>
          <w:szCs w:val="28"/>
        </w:rPr>
        <w:t xml:space="preserve"> </w:t>
      </w:r>
      <w:r w:rsidRPr="00834E44">
        <w:rPr>
          <w:b/>
          <w:bCs/>
          <w:sz w:val="28"/>
          <w:szCs w:val="28"/>
        </w:rPr>
        <w:t>п о с т а н о в л я е т:</w:t>
      </w:r>
    </w:p>
    <w:p w14:paraId="4CF8ED0C" w14:textId="77777777" w:rsidR="005A3E97" w:rsidRPr="006F7D0C" w:rsidRDefault="005A3E97" w:rsidP="00834E44">
      <w:pPr>
        <w:ind w:firstLine="851"/>
        <w:jc w:val="both"/>
        <w:rPr>
          <w:sz w:val="28"/>
          <w:szCs w:val="28"/>
        </w:rPr>
      </w:pPr>
    </w:p>
    <w:p w14:paraId="272DA56A" w14:textId="677394D8" w:rsidR="005A3E97" w:rsidRPr="006F7D0C" w:rsidRDefault="00834E44" w:rsidP="00834E4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63756" w:rsidRPr="006F7D0C">
        <w:rPr>
          <w:sz w:val="28"/>
          <w:szCs w:val="28"/>
        </w:rPr>
        <w:t>Утвердить прилагаемый Порядок осуществления бюджетных инвестиций в</w:t>
      </w:r>
      <w:r w:rsidR="006F7D0C">
        <w:rPr>
          <w:sz w:val="28"/>
          <w:szCs w:val="28"/>
        </w:rPr>
        <w:t xml:space="preserve"> </w:t>
      </w:r>
      <w:r w:rsidR="00A63756" w:rsidRPr="006F7D0C">
        <w:rPr>
          <w:sz w:val="28"/>
          <w:szCs w:val="28"/>
        </w:rPr>
        <w:t>объекты</w:t>
      </w:r>
      <w:r w:rsidR="006F7D0C">
        <w:rPr>
          <w:sz w:val="28"/>
          <w:szCs w:val="28"/>
        </w:rPr>
        <w:t xml:space="preserve"> </w:t>
      </w:r>
      <w:r w:rsidR="00A63756" w:rsidRPr="006F7D0C">
        <w:rPr>
          <w:sz w:val="28"/>
          <w:szCs w:val="28"/>
        </w:rPr>
        <w:t>муниципальной</w:t>
      </w:r>
      <w:r w:rsidR="006F7D0C">
        <w:rPr>
          <w:sz w:val="28"/>
          <w:szCs w:val="28"/>
        </w:rPr>
        <w:t xml:space="preserve"> </w:t>
      </w:r>
      <w:r w:rsidR="00A63756" w:rsidRPr="006F7D0C">
        <w:rPr>
          <w:sz w:val="28"/>
          <w:szCs w:val="28"/>
        </w:rPr>
        <w:t>собственности</w:t>
      </w:r>
      <w:r w:rsidR="006F7D0C">
        <w:rPr>
          <w:sz w:val="28"/>
          <w:szCs w:val="28"/>
        </w:rPr>
        <w:t xml:space="preserve"> </w:t>
      </w:r>
      <w:r w:rsidR="00A63756" w:rsidRPr="006F7D0C">
        <w:rPr>
          <w:sz w:val="28"/>
          <w:szCs w:val="28"/>
        </w:rPr>
        <w:t>муниципального</w:t>
      </w:r>
      <w:r w:rsidR="006F7D0C">
        <w:rPr>
          <w:sz w:val="28"/>
          <w:szCs w:val="28"/>
        </w:rPr>
        <w:t xml:space="preserve"> </w:t>
      </w:r>
      <w:r w:rsidR="00A63756" w:rsidRPr="006F7D0C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="00A63756" w:rsidRPr="006F7D0C">
        <w:rPr>
          <w:sz w:val="28"/>
          <w:szCs w:val="28"/>
        </w:rPr>
        <w:t>«</w:t>
      </w:r>
      <w:r w:rsidR="00BE4BD4" w:rsidRPr="006F7D0C">
        <w:rPr>
          <w:sz w:val="28"/>
          <w:szCs w:val="28"/>
        </w:rPr>
        <w:t>Угранский</w:t>
      </w:r>
      <w:r w:rsidR="00A63756" w:rsidRPr="006F7D0C">
        <w:rPr>
          <w:sz w:val="28"/>
          <w:szCs w:val="28"/>
        </w:rPr>
        <w:t xml:space="preserve"> муниципальный округ» Смоленской области за счет средств бюджета муниципального образования «</w:t>
      </w:r>
      <w:r w:rsidR="00BE4BD4" w:rsidRPr="006F7D0C">
        <w:rPr>
          <w:sz w:val="28"/>
          <w:szCs w:val="28"/>
        </w:rPr>
        <w:t>Угранский</w:t>
      </w:r>
      <w:r w:rsidR="00A63756" w:rsidRPr="006F7D0C">
        <w:rPr>
          <w:sz w:val="28"/>
          <w:szCs w:val="28"/>
        </w:rPr>
        <w:t xml:space="preserve"> муниципальный округ» Смоленской области (приложение № 1).</w:t>
      </w:r>
    </w:p>
    <w:p w14:paraId="4687BE9F" w14:textId="74329A16" w:rsidR="005A3E97" w:rsidRPr="006F7D0C" w:rsidRDefault="00834E44" w:rsidP="00834E44">
      <w:pPr>
        <w:ind w:firstLine="851"/>
        <w:jc w:val="both"/>
        <w:rPr>
          <w:sz w:val="28"/>
          <w:szCs w:val="28"/>
        </w:rPr>
      </w:pPr>
      <w:bookmarkStart w:id="1" w:name="2"/>
      <w:bookmarkEnd w:id="1"/>
      <w:r>
        <w:rPr>
          <w:sz w:val="28"/>
          <w:szCs w:val="28"/>
        </w:rPr>
        <w:t xml:space="preserve">2. </w:t>
      </w:r>
      <w:r w:rsidR="00A63756" w:rsidRPr="006F7D0C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A666CB">
        <w:rPr>
          <w:sz w:val="28"/>
          <w:szCs w:val="28"/>
        </w:rPr>
        <w:t>начальника отдела экономики Администрации м</w:t>
      </w:r>
      <w:r w:rsidR="00A63756" w:rsidRPr="006F7D0C">
        <w:rPr>
          <w:sz w:val="28"/>
          <w:szCs w:val="28"/>
        </w:rPr>
        <w:t>униципального образования «</w:t>
      </w:r>
      <w:r w:rsidR="003B311B" w:rsidRPr="006F7D0C">
        <w:rPr>
          <w:sz w:val="28"/>
          <w:szCs w:val="28"/>
        </w:rPr>
        <w:t xml:space="preserve">Угранский </w:t>
      </w:r>
      <w:r w:rsidR="00A63756" w:rsidRPr="006F7D0C">
        <w:rPr>
          <w:sz w:val="28"/>
          <w:szCs w:val="28"/>
        </w:rPr>
        <w:t xml:space="preserve">муниципальный округ» Смоленской </w:t>
      </w:r>
      <w:proofErr w:type="gramStart"/>
      <w:r w:rsidR="00A63756" w:rsidRPr="006F7D0C">
        <w:rPr>
          <w:sz w:val="28"/>
          <w:szCs w:val="28"/>
        </w:rPr>
        <w:t xml:space="preserve">области </w:t>
      </w:r>
      <w:r w:rsidR="00A666CB">
        <w:rPr>
          <w:sz w:val="28"/>
          <w:szCs w:val="28"/>
        </w:rPr>
        <w:t xml:space="preserve"> </w:t>
      </w:r>
      <w:r w:rsidR="003B311B" w:rsidRPr="006F7D0C">
        <w:rPr>
          <w:sz w:val="28"/>
          <w:szCs w:val="28"/>
        </w:rPr>
        <w:t>Разживину</w:t>
      </w:r>
      <w:proofErr w:type="gramEnd"/>
      <w:r w:rsidR="003B311B" w:rsidRPr="006F7D0C">
        <w:rPr>
          <w:sz w:val="28"/>
          <w:szCs w:val="28"/>
        </w:rPr>
        <w:t xml:space="preserve"> В.Ю</w:t>
      </w:r>
      <w:r w:rsidR="00A63756" w:rsidRPr="006F7D0C">
        <w:rPr>
          <w:sz w:val="28"/>
          <w:szCs w:val="28"/>
        </w:rPr>
        <w:t>.</w:t>
      </w:r>
    </w:p>
    <w:p w14:paraId="60A8A3CA" w14:textId="77777777" w:rsidR="005A3E97" w:rsidRPr="006F7D0C" w:rsidRDefault="005A3E97" w:rsidP="00834E44">
      <w:pPr>
        <w:ind w:firstLine="851"/>
        <w:jc w:val="both"/>
        <w:rPr>
          <w:sz w:val="28"/>
          <w:szCs w:val="28"/>
        </w:rPr>
      </w:pPr>
    </w:p>
    <w:p w14:paraId="0DD0F2D4" w14:textId="77777777" w:rsidR="005A3E97" w:rsidRPr="006F7D0C" w:rsidRDefault="00A63756" w:rsidP="00834E44">
      <w:pPr>
        <w:rPr>
          <w:sz w:val="28"/>
          <w:szCs w:val="28"/>
        </w:rPr>
      </w:pPr>
      <w:r w:rsidRPr="006F7D0C">
        <w:rPr>
          <w:sz w:val="28"/>
          <w:szCs w:val="28"/>
        </w:rPr>
        <w:t>Глава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муниципального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образования</w:t>
      </w:r>
    </w:p>
    <w:p w14:paraId="24006291" w14:textId="77777777" w:rsidR="005A3E97" w:rsidRPr="006F7D0C" w:rsidRDefault="00A63756" w:rsidP="00834E44">
      <w:pPr>
        <w:rPr>
          <w:sz w:val="28"/>
          <w:szCs w:val="28"/>
        </w:rPr>
      </w:pPr>
      <w:r w:rsidRPr="006F7D0C">
        <w:rPr>
          <w:sz w:val="28"/>
          <w:szCs w:val="28"/>
        </w:rPr>
        <w:t>«</w:t>
      </w:r>
      <w:r w:rsidR="003B311B" w:rsidRPr="006F7D0C">
        <w:rPr>
          <w:sz w:val="28"/>
          <w:szCs w:val="28"/>
        </w:rPr>
        <w:t>Угранский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муниципальный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округ»</w:t>
      </w:r>
    </w:p>
    <w:p w14:paraId="3DD22D51" w14:textId="77777777" w:rsidR="005A3E97" w:rsidRPr="00834E44" w:rsidRDefault="00A63756" w:rsidP="00834E44">
      <w:pPr>
        <w:rPr>
          <w:b/>
          <w:bCs/>
          <w:sz w:val="28"/>
          <w:szCs w:val="28"/>
        </w:rPr>
      </w:pPr>
      <w:r w:rsidRPr="006F7D0C">
        <w:rPr>
          <w:sz w:val="28"/>
          <w:szCs w:val="28"/>
        </w:rPr>
        <w:t>Смоленской</w:t>
      </w:r>
      <w:r w:rsidR="004F12F4" w:rsidRP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области</w:t>
      </w:r>
      <w:r w:rsidR="00F30649" w:rsidRPr="006F7D0C">
        <w:rPr>
          <w:sz w:val="28"/>
          <w:szCs w:val="28"/>
        </w:rPr>
        <w:t xml:space="preserve">                                                                    </w:t>
      </w:r>
      <w:r w:rsidR="003B311B" w:rsidRPr="00834E44">
        <w:rPr>
          <w:b/>
          <w:bCs/>
          <w:sz w:val="28"/>
          <w:szCs w:val="28"/>
        </w:rPr>
        <w:t>Н.С. Шишигина</w:t>
      </w:r>
    </w:p>
    <w:p w14:paraId="432151B2" w14:textId="71D3C91E" w:rsidR="005A3E97" w:rsidRDefault="005A3E97" w:rsidP="006F7D0C">
      <w:pPr>
        <w:ind w:firstLine="851"/>
        <w:rPr>
          <w:sz w:val="28"/>
          <w:szCs w:val="28"/>
        </w:rPr>
      </w:pPr>
    </w:p>
    <w:p w14:paraId="64D77676" w14:textId="38E882BB" w:rsidR="00834E44" w:rsidRDefault="00834E44" w:rsidP="006F7D0C">
      <w:pPr>
        <w:ind w:firstLine="851"/>
        <w:rPr>
          <w:sz w:val="28"/>
          <w:szCs w:val="28"/>
        </w:rPr>
      </w:pPr>
    </w:p>
    <w:p w14:paraId="4AEC0F0F" w14:textId="5D0A8518" w:rsidR="00834E44" w:rsidRDefault="00834E44" w:rsidP="006F7D0C">
      <w:pPr>
        <w:ind w:firstLine="851"/>
        <w:rPr>
          <w:sz w:val="28"/>
          <w:szCs w:val="28"/>
        </w:rPr>
      </w:pPr>
    </w:p>
    <w:p w14:paraId="77A0D0F8" w14:textId="6F7D9F78" w:rsidR="00834E44" w:rsidRDefault="00834E44" w:rsidP="006F7D0C">
      <w:pPr>
        <w:ind w:firstLine="851"/>
        <w:rPr>
          <w:sz w:val="28"/>
          <w:szCs w:val="28"/>
        </w:rPr>
      </w:pPr>
    </w:p>
    <w:p w14:paraId="4C26CD10" w14:textId="77777777" w:rsidR="0019360E" w:rsidRPr="006F7D0C" w:rsidRDefault="0019360E" w:rsidP="006F7D0C">
      <w:pPr>
        <w:ind w:firstLine="851"/>
        <w:rPr>
          <w:sz w:val="28"/>
          <w:szCs w:val="28"/>
        </w:rPr>
      </w:pPr>
    </w:p>
    <w:p w14:paraId="0795B73C" w14:textId="77777777" w:rsidR="0019360E" w:rsidRPr="006F7D0C" w:rsidRDefault="0019360E" w:rsidP="006F7D0C">
      <w:pPr>
        <w:ind w:firstLine="851"/>
        <w:rPr>
          <w:sz w:val="28"/>
          <w:szCs w:val="28"/>
        </w:rPr>
      </w:pPr>
    </w:p>
    <w:p w14:paraId="15A31E44" w14:textId="77777777" w:rsidR="0019360E" w:rsidRPr="006F7D0C" w:rsidRDefault="0019360E" w:rsidP="006F7D0C">
      <w:pPr>
        <w:ind w:firstLine="851"/>
        <w:rPr>
          <w:sz w:val="28"/>
          <w:szCs w:val="28"/>
        </w:rPr>
      </w:pPr>
    </w:p>
    <w:p w14:paraId="2DCCC349" w14:textId="77777777" w:rsidR="0019360E" w:rsidRPr="006F7D0C" w:rsidRDefault="0019360E" w:rsidP="006F7D0C">
      <w:pPr>
        <w:ind w:firstLine="851"/>
        <w:rPr>
          <w:sz w:val="28"/>
          <w:szCs w:val="28"/>
        </w:rPr>
      </w:pPr>
    </w:p>
    <w:p w14:paraId="236CA448" w14:textId="77777777" w:rsidR="0019360E" w:rsidRPr="006F7D0C" w:rsidRDefault="0019360E" w:rsidP="006F7D0C">
      <w:pPr>
        <w:ind w:firstLine="851"/>
        <w:rPr>
          <w:sz w:val="28"/>
          <w:szCs w:val="28"/>
        </w:rPr>
      </w:pPr>
    </w:p>
    <w:p w14:paraId="19E7330D" w14:textId="77777777" w:rsidR="0019360E" w:rsidRPr="006F7D0C" w:rsidRDefault="0019360E" w:rsidP="006F7D0C">
      <w:pPr>
        <w:ind w:firstLine="851"/>
        <w:rPr>
          <w:sz w:val="28"/>
          <w:szCs w:val="28"/>
        </w:rPr>
      </w:pPr>
    </w:p>
    <w:p w14:paraId="559E4BD8" w14:textId="77777777" w:rsidR="0019360E" w:rsidRPr="006F7D0C" w:rsidRDefault="0019360E" w:rsidP="006F7D0C">
      <w:pPr>
        <w:ind w:firstLine="851"/>
        <w:rPr>
          <w:sz w:val="28"/>
          <w:szCs w:val="28"/>
        </w:rPr>
      </w:pPr>
    </w:p>
    <w:p w14:paraId="34D07A4E" w14:textId="77777777" w:rsidR="0019360E" w:rsidRPr="006F7D0C" w:rsidRDefault="0019360E" w:rsidP="006F7D0C">
      <w:pPr>
        <w:ind w:firstLine="851"/>
        <w:rPr>
          <w:sz w:val="28"/>
          <w:szCs w:val="28"/>
        </w:rPr>
      </w:pPr>
    </w:p>
    <w:p w14:paraId="3CF0DE33" w14:textId="77777777" w:rsidR="0019360E" w:rsidRPr="006F7D0C" w:rsidRDefault="0019360E" w:rsidP="006F7D0C">
      <w:pPr>
        <w:ind w:firstLine="851"/>
        <w:rPr>
          <w:sz w:val="28"/>
          <w:szCs w:val="28"/>
        </w:rPr>
      </w:pPr>
    </w:p>
    <w:p w14:paraId="7F891886" w14:textId="77777777" w:rsidR="0019360E" w:rsidRPr="006F7D0C" w:rsidRDefault="0019360E" w:rsidP="006F7D0C">
      <w:pPr>
        <w:ind w:firstLine="851"/>
        <w:rPr>
          <w:sz w:val="28"/>
          <w:szCs w:val="28"/>
        </w:rPr>
      </w:pPr>
    </w:p>
    <w:p w14:paraId="497ED041" w14:textId="77777777" w:rsidR="0019360E" w:rsidRPr="006F7D0C" w:rsidRDefault="0019360E" w:rsidP="006F7D0C">
      <w:pPr>
        <w:ind w:firstLine="851"/>
        <w:rPr>
          <w:sz w:val="28"/>
          <w:szCs w:val="28"/>
        </w:rPr>
      </w:pPr>
    </w:p>
    <w:p w14:paraId="210825F5" w14:textId="77777777" w:rsidR="0019360E" w:rsidRPr="006F7D0C" w:rsidRDefault="0019360E" w:rsidP="006F7D0C">
      <w:pPr>
        <w:ind w:firstLine="851"/>
        <w:rPr>
          <w:sz w:val="28"/>
          <w:szCs w:val="28"/>
        </w:rPr>
      </w:pPr>
    </w:p>
    <w:p w14:paraId="50A4E166" w14:textId="77777777" w:rsidR="0019360E" w:rsidRDefault="0019360E" w:rsidP="006F7D0C">
      <w:pPr>
        <w:ind w:firstLine="851"/>
        <w:rPr>
          <w:sz w:val="28"/>
          <w:szCs w:val="28"/>
        </w:rPr>
      </w:pPr>
    </w:p>
    <w:p w14:paraId="6067E523" w14:textId="77777777" w:rsidR="006F7D0C" w:rsidRDefault="006F7D0C" w:rsidP="006F7D0C">
      <w:pPr>
        <w:ind w:firstLine="851"/>
        <w:rPr>
          <w:sz w:val="28"/>
          <w:szCs w:val="28"/>
        </w:rPr>
      </w:pPr>
    </w:p>
    <w:p w14:paraId="0CCE5CD0" w14:textId="77777777" w:rsidR="006F7D0C" w:rsidRDefault="006F7D0C" w:rsidP="006F7D0C">
      <w:pPr>
        <w:ind w:firstLine="851"/>
        <w:rPr>
          <w:sz w:val="28"/>
          <w:szCs w:val="28"/>
        </w:rPr>
      </w:pPr>
    </w:p>
    <w:p w14:paraId="63CB5D05" w14:textId="77777777" w:rsidR="006F7D0C" w:rsidRPr="006F7D0C" w:rsidRDefault="006F7D0C" w:rsidP="006F7D0C">
      <w:pPr>
        <w:ind w:firstLine="851"/>
        <w:rPr>
          <w:sz w:val="28"/>
          <w:szCs w:val="28"/>
        </w:rPr>
      </w:pPr>
    </w:p>
    <w:p w14:paraId="0BBC7145" w14:textId="77777777" w:rsidR="0019360E" w:rsidRPr="006F7D0C" w:rsidRDefault="0019360E" w:rsidP="006F7D0C">
      <w:pPr>
        <w:ind w:firstLine="851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5"/>
        <w:tblW w:w="10492" w:type="dxa"/>
        <w:tblLook w:val="04A0" w:firstRow="1" w:lastRow="0" w:firstColumn="1" w:lastColumn="0" w:noHBand="0" w:noVBand="1"/>
      </w:tblPr>
      <w:tblGrid>
        <w:gridCol w:w="10492"/>
      </w:tblGrid>
      <w:tr w:rsidR="006F7D0C" w:rsidRPr="00BE06A9" w14:paraId="25F6F160" w14:textId="77777777" w:rsidTr="006F7D0C">
        <w:trPr>
          <w:trHeight w:val="3114"/>
        </w:trPr>
        <w:tc>
          <w:tcPr>
            <w:tcW w:w="10492" w:type="dxa"/>
          </w:tcPr>
          <w:p w14:paraId="57521F7C" w14:textId="77777777" w:rsidR="006F7D0C" w:rsidRPr="00BE06A9" w:rsidRDefault="006F7D0C" w:rsidP="006F7D0C">
            <w:pPr>
              <w:ind w:firstLine="567"/>
              <w:rPr>
                <w:bCs/>
              </w:rPr>
            </w:pPr>
            <w:r w:rsidRPr="00BE06A9">
              <w:rPr>
                <w:bCs/>
              </w:rPr>
              <w:t>ВИЗЫ:</w:t>
            </w:r>
          </w:p>
          <w:p w14:paraId="048EB377" w14:textId="77777777" w:rsidR="006F7D0C" w:rsidRPr="00BE06A9" w:rsidRDefault="006F7D0C" w:rsidP="006F7D0C">
            <w:pPr>
              <w:ind w:firstLine="567"/>
              <w:rPr>
                <w:bCs/>
              </w:rPr>
            </w:pPr>
          </w:p>
          <w:tbl>
            <w:tblPr>
              <w:tblW w:w="10276" w:type="dxa"/>
              <w:tblLook w:val="04A0" w:firstRow="1" w:lastRow="0" w:firstColumn="1" w:lastColumn="0" w:noHBand="0" w:noVBand="1"/>
            </w:tblPr>
            <w:tblGrid>
              <w:gridCol w:w="3164"/>
              <w:gridCol w:w="2363"/>
              <w:gridCol w:w="2181"/>
              <w:gridCol w:w="2568"/>
            </w:tblGrid>
            <w:tr w:rsidR="006F7D0C" w:rsidRPr="00BE06A9" w14:paraId="71A638F4" w14:textId="77777777" w:rsidTr="006F7D0C">
              <w:trPr>
                <w:trHeight w:val="774"/>
              </w:trPr>
              <w:tc>
                <w:tcPr>
                  <w:tcW w:w="3164" w:type="dxa"/>
                  <w:shd w:val="clear" w:color="auto" w:fill="auto"/>
                </w:tcPr>
                <w:p w14:paraId="7187806B" w14:textId="77777777" w:rsidR="006F7D0C" w:rsidRPr="00BE06A9" w:rsidRDefault="006F7D0C" w:rsidP="00A666CB">
                  <w:pPr>
                    <w:framePr w:hSpace="180" w:wrap="around" w:vAnchor="text" w:hAnchor="margin" w:y="5"/>
                    <w:rPr>
                      <w:bCs/>
                    </w:rPr>
                  </w:pPr>
                  <w:r w:rsidRPr="00BE06A9">
                    <w:rPr>
                      <w:bCs/>
                    </w:rPr>
                    <w:t xml:space="preserve">Начальник финансового управления </w:t>
                  </w:r>
                </w:p>
              </w:tc>
              <w:tc>
                <w:tcPr>
                  <w:tcW w:w="2363" w:type="dxa"/>
                  <w:shd w:val="clear" w:color="auto" w:fill="auto"/>
                </w:tcPr>
                <w:p w14:paraId="76567ECE" w14:textId="77777777" w:rsidR="006F7D0C" w:rsidRPr="00BE06A9" w:rsidRDefault="006F7D0C" w:rsidP="00A666CB">
                  <w:pPr>
                    <w:framePr w:hSpace="180" w:wrap="around" w:vAnchor="text" w:hAnchor="margin" w:y="5"/>
                    <w:rPr>
                      <w:bCs/>
                    </w:rPr>
                  </w:pPr>
                </w:p>
                <w:p w14:paraId="6F4BA170" w14:textId="77777777" w:rsidR="006F7D0C" w:rsidRPr="00BE06A9" w:rsidRDefault="006F7D0C" w:rsidP="00A666CB">
                  <w:pPr>
                    <w:framePr w:hSpace="180" w:wrap="around" w:vAnchor="text" w:hAnchor="margin" w:y="5"/>
                    <w:rPr>
                      <w:bCs/>
                    </w:rPr>
                  </w:pPr>
                  <w:r w:rsidRPr="00BE06A9">
                    <w:rPr>
                      <w:bCs/>
                    </w:rPr>
                    <w:t>___________________</w:t>
                  </w:r>
                </w:p>
                <w:p w14:paraId="437D4896" w14:textId="77777777" w:rsidR="006F7D0C" w:rsidRPr="00BE06A9" w:rsidRDefault="006F7D0C" w:rsidP="00A666CB">
                  <w:pPr>
                    <w:framePr w:hSpace="180" w:wrap="around" w:vAnchor="text" w:hAnchor="margin" w:y="5"/>
                    <w:jc w:val="center"/>
                    <w:rPr>
                      <w:bCs/>
                    </w:rPr>
                  </w:pPr>
                  <w:r w:rsidRPr="00BE06A9">
                    <w:rPr>
                      <w:bCs/>
                    </w:rPr>
                    <w:t>подпись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14:paraId="385688EC" w14:textId="77777777" w:rsidR="006F7D0C" w:rsidRPr="00BE06A9" w:rsidRDefault="006F7D0C" w:rsidP="00A666CB">
                  <w:pPr>
                    <w:framePr w:hSpace="180" w:wrap="around" w:vAnchor="text" w:hAnchor="margin" w:y="5"/>
                    <w:rPr>
                      <w:bCs/>
                    </w:rPr>
                  </w:pPr>
                </w:p>
                <w:p w14:paraId="6ACF84D2" w14:textId="77777777" w:rsidR="006F7D0C" w:rsidRPr="00BE06A9" w:rsidRDefault="006F7D0C" w:rsidP="00A666CB">
                  <w:pPr>
                    <w:framePr w:hSpace="180" w:wrap="around" w:vAnchor="text" w:hAnchor="margin" w:y="5"/>
                    <w:rPr>
                      <w:bCs/>
                    </w:rPr>
                  </w:pPr>
                  <w:r w:rsidRPr="00BE06A9">
                    <w:rPr>
                      <w:bCs/>
                    </w:rPr>
                    <w:t xml:space="preserve">Сафронова И.А.  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14:paraId="36276A3F" w14:textId="77777777" w:rsidR="006F7D0C" w:rsidRPr="00BE06A9" w:rsidRDefault="006F7D0C" w:rsidP="00A666CB">
                  <w:pPr>
                    <w:framePr w:hSpace="180" w:wrap="around" w:vAnchor="text" w:hAnchor="margin" w:y="5"/>
                    <w:rPr>
                      <w:bCs/>
                    </w:rPr>
                  </w:pPr>
                </w:p>
                <w:p w14:paraId="2123B367" w14:textId="77777777" w:rsidR="006F7D0C" w:rsidRPr="00BE06A9" w:rsidRDefault="006F7D0C" w:rsidP="00A666CB">
                  <w:pPr>
                    <w:framePr w:hSpace="180" w:wrap="around" w:vAnchor="text" w:hAnchor="margin" w:y="5"/>
                    <w:rPr>
                      <w:bCs/>
                    </w:rPr>
                  </w:pPr>
                  <w:r w:rsidRPr="00BE06A9">
                    <w:rPr>
                      <w:bCs/>
                    </w:rPr>
                    <w:t>«_____» _____________</w:t>
                  </w:r>
                </w:p>
              </w:tc>
            </w:tr>
            <w:tr w:rsidR="006F7D0C" w:rsidRPr="00BE06A9" w14:paraId="7D5AF9F8" w14:textId="77777777" w:rsidTr="006F7D0C">
              <w:trPr>
                <w:trHeight w:val="1468"/>
              </w:trPr>
              <w:tc>
                <w:tcPr>
                  <w:tcW w:w="3164" w:type="dxa"/>
                  <w:shd w:val="clear" w:color="auto" w:fill="auto"/>
                </w:tcPr>
                <w:p w14:paraId="10E3CDDF" w14:textId="77777777" w:rsidR="006F7D0C" w:rsidRPr="00BE06A9" w:rsidRDefault="006F7D0C" w:rsidP="00A666CB">
                  <w:pPr>
                    <w:framePr w:hSpace="180" w:wrap="around" w:vAnchor="text" w:hAnchor="margin" w:y="5"/>
                    <w:rPr>
                      <w:bCs/>
                    </w:rPr>
                  </w:pPr>
                  <w:r w:rsidRPr="00BE06A9">
                    <w:rPr>
                      <w:bCs/>
                    </w:rPr>
                    <w:t>Руководитель Аппарата Администрации  муниципального образования «Угранский муниципальный округ» Смоленской области</w:t>
                  </w:r>
                </w:p>
              </w:tc>
              <w:tc>
                <w:tcPr>
                  <w:tcW w:w="2363" w:type="dxa"/>
                  <w:shd w:val="clear" w:color="auto" w:fill="auto"/>
                </w:tcPr>
                <w:p w14:paraId="0E5DA6C7" w14:textId="77777777" w:rsidR="006F7D0C" w:rsidRPr="00BE06A9" w:rsidRDefault="006F7D0C" w:rsidP="00A666CB">
                  <w:pPr>
                    <w:framePr w:hSpace="180" w:wrap="around" w:vAnchor="text" w:hAnchor="margin" w:y="5"/>
                    <w:rPr>
                      <w:bCs/>
                    </w:rPr>
                  </w:pPr>
                </w:p>
                <w:p w14:paraId="39D3CDB3" w14:textId="77777777" w:rsidR="006F7D0C" w:rsidRPr="00BE06A9" w:rsidRDefault="006F7D0C" w:rsidP="00A666CB">
                  <w:pPr>
                    <w:framePr w:hSpace="180" w:wrap="around" w:vAnchor="text" w:hAnchor="margin" w:y="5"/>
                    <w:jc w:val="center"/>
                    <w:rPr>
                      <w:bCs/>
                    </w:rPr>
                  </w:pPr>
                  <w:r w:rsidRPr="00BE06A9">
                    <w:rPr>
                      <w:bCs/>
                    </w:rPr>
                    <w:t>___________________</w:t>
                  </w:r>
                </w:p>
                <w:p w14:paraId="0D8728B8" w14:textId="77777777" w:rsidR="006F7D0C" w:rsidRPr="00BE06A9" w:rsidRDefault="006F7D0C" w:rsidP="00A666CB">
                  <w:pPr>
                    <w:framePr w:hSpace="180" w:wrap="around" w:vAnchor="text" w:hAnchor="margin" w:y="5"/>
                    <w:jc w:val="center"/>
                    <w:rPr>
                      <w:bCs/>
                    </w:rPr>
                  </w:pPr>
                  <w:r w:rsidRPr="00BE06A9">
                    <w:rPr>
                      <w:bCs/>
                    </w:rPr>
                    <w:t>подпись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14:paraId="1531C269" w14:textId="77777777" w:rsidR="006F7D0C" w:rsidRPr="00BE06A9" w:rsidRDefault="006F7D0C" w:rsidP="00A666CB">
                  <w:pPr>
                    <w:framePr w:hSpace="180" w:wrap="around" w:vAnchor="text" w:hAnchor="margin" w:y="5"/>
                    <w:rPr>
                      <w:bCs/>
                    </w:rPr>
                  </w:pPr>
                </w:p>
                <w:p w14:paraId="30FBE606" w14:textId="77777777" w:rsidR="006F7D0C" w:rsidRPr="00BE06A9" w:rsidRDefault="006F7D0C" w:rsidP="00A666CB">
                  <w:pPr>
                    <w:framePr w:hSpace="180" w:wrap="around" w:vAnchor="text" w:hAnchor="margin" w:y="5"/>
                    <w:rPr>
                      <w:bCs/>
                    </w:rPr>
                  </w:pPr>
                  <w:r w:rsidRPr="00BE06A9">
                    <w:rPr>
                      <w:bCs/>
                    </w:rPr>
                    <w:t xml:space="preserve">Баринова Н.В.  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14:paraId="4AB450A4" w14:textId="77777777" w:rsidR="006F7D0C" w:rsidRPr="00BE06A9" w:rsidRDefault="006F7D0C" w:rsidP="00A666CB">
                  <w:pPr>
                    <w:framePr w:hSpace="180" w:wrap="around" w:vAnchor="text" w:hAnchor="margin" w:y="5"/>
                    <w:rPr>
                      <w:bCs/>
                    </w:rPr>
                  </w:pPr>
                </w:p>
                <w:p w14:paraId="028682F7" w14:textId="77777777" w:rsidR="006F7D0C" w:rsidRPr="00BE06A9" w:rsidRDefault="006F7D0C" w:rsidP="00A666CB">
                  <w:pPr>
                    <w:framePr w:hSpace="180" w:wrap="around" w:vAnchor="text" w:hAnchor="margin" w:y="5"/>
                    <w:rPr>
                      <w:bCs/>
                    </w:rPr>
                  </w:pPr>
                  <w:r w:rsidRPr="00BE06A9">
                    <w:rPr>
                      <w:bCs/>
                    </w:rPr>
                    <w:t>«_____» _____________</w:t>
                  </w:r>
                </w:p>
              </w:tc>
            </w:tr>
          </w:tbl>
          <w:p w14:paraId="2634A0CD" w14:textId="77777777" w:rsidR="006F7D0C" w:rsidRPr="00BE06A9" w:rsidRDefault="006F7D0C" w:rsidP="006F7D0C">
            <w:pPr>
              <w:ind w:firstLine="567"/>
              <w:rPr>
                <w:bCs/>
              </w:rPr>
            </w:pPr>
          </w:p>
          <w:p w14:paraId="4C098CB3" w14:textId="77777777" w:rsidR="006F7D0C" w:rsidRPr="00BE06A9" w:rsidRDefault="006F7D0C" w:rsidP="006F7D0C"/>
          <w:p w14:paraId="256779A8" w14:textId="77777777" w:rsidR="006F7D0C" w:rsidRPr="00BE06A9" w:rsidRDefault="006F7D0C" w:rsidP="006F7D0C">
            <w:pPr>
              <w:rPr>
                <w:bCs/>
              </w:rPr>
            </w:pPr>
          </w:p>
          <w:p w14:paraId="0DB2F894" w14:textId="77777777" w:rsidR="006F7D0C" w:rsidRPr="00BE06A9" w:rsidRDefault="006F7D0C" w:rsidP="006F7D0C">
            <w:pPr>
              <w:ind w:firstLine="720"/>
            </w:pPr>
          </w:p>
        </w:tc>
      </w:tr>
    </w:tbl>
    <w:tbl>
      <w:tblPr>
        <w:tblW w:w="10381" w:type="dxa"/>
        <w:tblInd w:w="40" w:type="dxa"/>
        <w:tblLook w:val="04A0" w:firstRow="1" w:lastRow="0" w:firstColumn="1" w:lastColumn="0" w:noHBand="0" w:noVBand="1"/>
      </w:tblPr>
      <w:tblGrid>
        <w:gridCol w:w="2965"/>
        <w:gridCol w:w="2496"/>
        <w:gridCol w:w="2425"/>
        <w:gridCol w:w="2495"/>
      </w:tblGrid>
      <w:tr w:rsidR="006F7D0C" w:rsidRPr="00BE06A9" w14:paraId="0642A3CD" w14:textId="77777777" w:rsidTr="006F7D0C">
        <w:tc>
          <w:tcPr>
            <w:tcW w:w="2965" w:type="dxa"/>
            <w:shd w:val="clear" w:color="auto" w:fill="auto"/>
          </w:tcPr>
          <w:p w14:paraId="0D96BEC7" w14:textId="77777777" w:rsidR="006F7D0C" w:rsidRPr="00BE06A9" w:rsidRDefault="006F7D0C" w:rsidP="006F7D0C">
            <w:r w:rsidRPr="00BE06A9">
              <w:t xml:space="preserve">исп. </w:t>
            </w:r>
          </w:p>
          <w:p w14:paraId="6B219608" w14:textId="77777777" w:rsidR="006F7D0C" w:rsidRPr="00BE06A9" w:rsidRDefault="006F7D0C" w:rsidP="006F7D0C">
            <w:r w:rsidRPr="00BE06A9">
              <w:t>тел. 4-16-05</w:t>
            </w:r>
          </w:p>
        </w:tc>
        <w:tc>
          <w:tcPr>
            <w:tcW w:w="2496" w:type="dxa"/>
            <w:shd w:val="clear" w:color="auto" w:fill="auto"/>
          </w:tcPr>
          <w:p w14:paraId="0285A486" w14:textId="77777777" w:rsidR="006F7D0C" w:rsidRPr="00BE06A9" w:rsidRDefault="006F7D0C" w:rsidP="006F7D0C">
            <w:pPr>
              <w:rPr>
                <w:bCs/>
              </w:rPr>
            </w:pPr>
          </w:p>
          <w:p w14:paraId="5C0566A5" w14:textId="77777777" w:rsidR="006F7D0C" w:rsidRPr="00BE06A9" w:rsidRDefault="006F7D0C" w:rsidP="006F7D0C">
            <w:pPr>
              <w:jc w:val="center"/>
              <w:rPr>
                <w:bCs/>
              </w:rPr>
            </w:pPr>
            <w:r w:rsidRPr="00BE06A9">
              <w:rPr>
                <w:bCs/>
              </w:rPr>
              <w:t>___________________</w:t>
            </w:r>
          </w:p>
          <w:p w14:paraId="563FAA19" w14:textId="77777777" w:rsidR="006F7D0C" w:rsidRPr="00BE06A9" w:rsidRDefault="006F7D0C" w:rsidP="006F7D0C">
            <w:pPr>
              <w:jc w:val="center"/>
            </w:pPr>
            <w:r w:rsidRPr="00BE06A9">
              <w:rPr>
                <w:bCs/>
              </w:rPr>
              <w:t>подпись</w:t>
            </w:r>
          </w:p>
        </w:tc>
        <w:tc>
          <w:tcPr>
            <w:tcW w:w="2425" w:type="dxa"/>
            <w:shd w:val="clear" w:color="auto" w:fill="auto"/>
          </w:tcPr>
          <w:p w14:paraId="636D6FF9" w14:textId="77777777" w:rsidR="006F7D0C" w:rsidRPr="00BE06A9" w:rsidRDefault="006F7D0C" w:rsidP="006F7D0C">
            <w:pPr>
              <w:rPr>
                <w:bCs/>
              </w:rPr>
            </w:pPr>
          </w:p>
          <w:p w14:paraId="786D9D10" w14:textId="77777777" w:rsidR="006F7D0C" w:rsidRPr="00BE06A9" w:rsidRDefault="006F7D0C" w:rsidP="006F7D0C">
            <w:r w:rsidRPr="00BE06A9">
              <w:rPr>
                <w:bCs/>
              </w:rPr>
              <w:t>Колобова Н.  С.</w:t>
            </w:r>
          </w:p>
        </w:tc>
        <w:tc>
          <w:tcPr>
            <w:tcW w:w="2495" w:type="dxa"/>
            <w:shd w:val="clear" w:color="auto" w:fill="auto"/>
          </w:tcPr>
          <w:p w14:paraId="202F6773" w14:textId="77777777" w:rsidR="006F7D0C" w:rsidRPr="00BE06A9" w:rsidRDefault="006F7D0C" w:rsidP="006F7D0C">
            <w:pPr>
              <w:rPr>
                <w:bCs/>
              </w:rPr>
            </w:pPr>
          </w:p>
          <w:p w14:paraId="55A06B56" w14:textId="77777777" w:rsidR="006F7D0C" w:rsidRPr="00BE06A9" w:rsidRDefault="006F7D0C" w:rsidP="006F7D0C">
            <w:r w:rsidRPr="00BE06A9">
              <w:rPr>
                <w:bCs/>
              </w:rPr>
              <w:t>«_____» _____________</w:t>
            </w:r>
          </w:p>
        </w:tc>
      </w:tr>
    </w:tbl>
    <w:p w14:paraId="4592B5FB" w14:textId="77777777" w:rsidR="0019360E" w:rsidRPr="006F7D0C" w:rsidRDefault="0019360E" w:rsidP="006F7D0C">
      <w:pPr>
        <w:ind w:firstLine="851"/>
        <w:rPr>
          <w:sz w:val="28"/>
          <w:szCs w:val="28"/>
        </w:rPr>
      </w:pPr>
    </w:p>
    <w:p w14:paraId="285C351A" w14:textId="77777777" w:rsidR="0019360E" w:rsidRPr="006F7D0C" w:rsidRDefault="0019360E" w:rsidP="006F7D0C">
      <w:pPr>
        <w:ind w:firstLine="851"/>
        <w:rPr>
          <w:sz w:val="28"/>
          <w:szCs w:val="28"/>
        </w:rPr>
      </w:pPr>
    </w:p>
    <w:tbl>
      <w:tblPr>
        <w:tblW w:w="10381" w:type="dxa"/>
        <w:tblInd w:w="40" w:type="dxa"/>
        <w:tblLook w:val="04A0" w:firstRow="1" w:lastRow="0" w:firstColumn="1" w:lastColumn="0" w:noHBand="0" w:noVBand="1"/>
      </w:tblPr>
      <w:tblGrid>
        <w:gridCol w:w="3047"/>
        <w:gridCol w:w="2346"/>
        <w:gridCol w:w="2468"/>
        <w:gridCol w:w="2520"/>
      </w:tblGrid>
      <w:tr w:rsidR="0019360E" w:rsidRPr="006F7D0C" w14:paraId="35A8F6A3" w14:textId="77777777" w:rsidTr="0019360E">
        <w:tc>
          <w:tcPr>
            <w:tcW w:w="3047" w:type="dxa"/>
            <w:hideMark/>
          </w:tcPr>
          <w:p w14:paraId="2010CBF6" w14:textId="77777777" w:rsidR="0019360E" w:rsidRPr="006F7D0C" w:rsidRDefault="0019360E" w:rsidP="006F7D0C">
            <w:pPr>
              <w:ind w:firstLine="851"/>
              <w:rPr>
                <w:sz w:val="28"/>
                <w:szCs w:val="28"/>
              </w:rPr>
            </w:pPr>
          </w:p>
        </w:tc>
        <w:tc>
          <w:tcPr>
            <w:tcW w:w="2346" w:type="dxa"/>
          </w:tcPr>
          <w:p w14:paraId="3F6D65F2" w14:textId="77777777" w:rsidR="0019360E" w:rsidRPr="006F7D0C" w:rsidRDefault="0019360E" w:rsidP="006F7D0C">
            <w:pPr>
              <w:ind w:firstLine="851"/>
              <w:rPr>
                <w:sz w:val="28"/>
                <w:szCs w:val="28"/>
              </w:rPr>
            </w:pPr>
          </w:p>
        </w:tc>
        <w:tc>
          <w:tcPr>
            <w:tcW w:w="2468" w:type="dxa"/>
          </w:tcPr>
          <w:p w14:paraId="62ECDCFD" w14:textId="77777777" w:rsidR="0019360E" w:rsidRPr="006F7D0C" w:rsidRDefault="0019360E" w:rsidP="006F7D0C">
            <w:pPr>
              <w:ind w:firstLine="851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14:paraId="33E6BB37" w14:textId="77777777" w:rsidR="0019360E" w:rsidRPr="006F7D0C" w:rsidRDefault="0019360E" w:rsidP="006F7D0C">
            <w:pPr>
              <w:ind w:firstLine="851"/>
              <w:rPr>
                <w:sz w:val="28"/>
                <w:szCs w:val="28"/>
              </w:rPr>
            </w:pPr>
          </w:p>
        </w:tc>
      </w:tr>
    </w:tbl>
    <w:p w14:paraId="2E0A93E6" w14:textId="77777777" w:rsidR="0019360E" w:rsidRPr="006F7D0C" w:rsidRDefault="0019360E" w:rsidP="006F7D0C">
      <w:pPr>
        <w:ind w:firstLine="851"/>
        <w:rPr>
          <w:sz w:val="28"/>
          <w:szCs w:val="28"/>
        </w:rPr>
      </w:pPr>
    </w:p>
    <w:p w14:paraId="66D8995F" w14:textId="77777777" w:rsidR="0019360E" w:rsidRPr="006F7D0C" w:rsidRDefault="0019360E" w:rsidP="006F7D0C">
      <w:pPr>
        <w:ind w:firstLine="851"/>
        <w:rPr>
          <w:sz w:val="28"/>
          <w:szCs w:val="28"/>
        </w:rPr>
      </w:pPr>
    </w:p>
    <w:p w14:paraId="1E80C1E8" w14:textId="77777777" w:rsidR="0019360E" w:rsidRPr="006F7D0C" w:rsidRDefault="0019360E" w:rsidP="006F7D0C">
      <w:pPr>
        <w:ind w:firstLine="851"/>
        <w:rPr>
          <w:sz w:val="28"/>
          <w:szCs w:val="28"/>
        </w:rPr>
      </w:pPr>
    </w:p>
    <w:p w14:paraId="4C9BA671" w14:textId="77777777" w:rsidR="0019360E" w:rsidRPr="006F7D0C" w:rsidRDefault="0019360E" w:rsidP="006F7D0C">
      <w:pPr>
        <w:ind w:firstLine="851"/>
        <w:rPr>
          <w:sz w:val="28"/>
          <w:szCs w:val="28"/>
        </w:rPr>
      </w:pPr>
    </w:p>
    <w:p w14:paraId="0A4D09A2" w14:textId="77777777" w:rsidR="0019360E" w:rsidRPr="006F7D0C" w:rsidRDefault="0019360E" w:rsidP="006F7D0C">
      <w:pPr>
        <w:ind w:firstLine="851"/>
        <w:rPr>
          <w:sz w:val="24"/>
          <w:szCs w:val="24"/>
        </w:rPr>
      </w:pPr>
      <w:r w:rsidRPr="006F7D0C">
        <w:rPr>
          <w:sz w:val="24"/>
          <w:szCs w:val="24"/>
        </w:rPr>
        <w:t xml:space="preserve">           Разослать: финансовое управление, отдел экономики</w:t>
      </w:r>
    </w:p>
    <w:p w14:paraId="48773164" w14:textId="77777777" w:rsidR="0019360E" w:rsidRPr="006F7D0C" w:rsidRDefault="0019360E" w:rsidP="006F7D0C">
      <w:pPr>
        <w:ind w:firstLine="851"/>
        <w:rPr>
          <w:sz w:val="24"/>
          <w:szCs w:val="24"/>
        </w:rPr>
      </w:pPr>
    </w:p>
    <w:p w14:paraId="1FAEA33F" w14:textId="77777777" w:rsidR="0019360E" w:rsidRPr="006F7D0C" w:rsidRDefault="0019360E" w:rsidP="006F7D0C">
      <w:pPr>
        <w:ind w:firstLine="851"/>
        <w:rPr>
          <w:sz w:val="24"/>
          <w:szCs w:val="24"/>
        </w:rPr>
      </w:pPr>
      <w:r w:rsidRPr="006F7D0C">
        <w:rPr>
          <w:sz w:val="24"/>
          <w:szCs w:val="24"/>
        </w:rPr>
        <w:t>Экз.3 (1 экз. в дело)</w:t>
      </w:r>
    </w:p>
    <w:p w14:paraId="09B95A2B" w14:textId="77777777" w:rsidR="0019360E" w:rsidRPr="006F7D0C" w:rsidRDefault="0019360E" w:rsidP="006F7D0C">
      <w:pPr>
        <w:ind w:firstLine="851"/>
        <w:rPr>
          <w:sz w:val="24"/>
          <w:szCs w:val="24"/>
        </w:rPr>
      </w:pPr>
    </w:p>
    <w:p w14:paraId="26C4D287" w14:textId="77777777" w:rsidR="0019360E" w:rsidRPr="006F7D0C" w:rsidRDefault="0019360E" w:rsidP="006F7D0C">
      <w:pPr>
        <w:ind w:firstLine="851"/>
        <w:rPr>
          <w:sz w:val="28"/>
          <w:szCs w:val="28"/>
        </w:rPr>
      </w:pPr>
      <w:r w:rsidRPr="006F7D0C">
        <w:rPr>
          <w:sz w:val="24"/>
          <w:szCs w:val="24"/>
        </w:rPr>
        <w:t>Версия на бумажном носителе идентична версии электронной</w:t>
      </w:r>
      <w:r w:rsidRPr="006F7D0C">
        <w:rPr>
          <w:sz w:val="28"/>
          <w:szCs w:val="28"/>
        </w:rPr>
        <w:t>.</w:t>
      </w:r>
    </w:p>
    <w:p w14:paraId="67CD53A4" w14:textId="77777777" w:rsidR="0019360E" w:rsidRPr="006F7D0C" w:rsidRDefault="0019360E" w:rsidP="006F7D0C">
      <w:pPr>
        <w:ind w:firstLine="851"/>
        <w:rPr>
          <w:sz w:val="28"/>
          <w:szCs w:val="28"/>
        </w:rPr>
        <w:sectPr w:rsidR="0019360E" w:rsidRPr="006F7D0C" w:rsidSect="00834E44">
          <w:headerReference w:type="default" r:id="rId9"/>
          <w:pgSz w:w="11900" w:h="16840"/>
          <w:pgMar w:top="709" w:right="425" w:bottom="280" w:left="1133" w:header="738" w:footer="0" w:gutter="0"/>
          <w:pgNumType w:start="2"/>
          <w:cols w:space="720"/>
        </w:sectPr>
      </w:pPr>
    </w:p>
    <w:p w14:paraId="4B0EA92C" w14:textId="77777777" w:rsidR="005A3E97" w:rsidRPr="006F7D0C" w:rsidRDefault="00A63756" w:rsidP="006F7D0C">
      <w:pPr>
        <w:ind w:left="5103"/>
        <w:rPr>
          <w:sz w:val="28"/>
          <w:szCs w:val="28"/>
        </w:rPr>
      </w:pPr>
      <w:bookmarkStart w:id="2" w:name="3"/>
      <w:bookmarkEnd w:id="2"/>
      <w:r w:rsidRPr="006F7D0C">
        <w:rPr>
          <w:sz w:val="28"/>
          <w:szCs w:val="28"/>
        </w:rPr>
        <w:lastRenderedPageBreak/>
        <w:t>Приложение№1</w:t>
      </w:r>
    </w:p>
    <w:p w14:paraId="0C7CDAB9" w14:textId="77777777" w:rsidR="005A3E97" w:rsidRPr="006F7D0C" w:rsidRDefault="006F7D0C" w:rsidP="006F7D0C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A63756" w:rsidRPr="006F7D0C">
        <w:rPr>
          <w:sz w:val="28"/>
          <w:szCs w:val="28"/>
        </w:rPr>
        <w:t>постановлению</w:t>
      </w:r>
      <w:r>
        <w:rPr>
          <w:sz w:val="28"/>
          <w:szCs w:val="28"/>
        </w:rPr>
        <w:t xml:space="preserve"> </w:t>
      </w:r>
      <w:r w:rsidR="00A63756" w:rsidRPr="006F7D0C">
        <w:rPr>
          <w:sz w:val="28"/>
          <w:szCs w:val="28"/>
        </w:rPr>
        <w:t>Администрации муниципального образования</w:t>
      </w:r>
    </w:p>
    <w:p w14:paraId="2CDFA79A" w14:textId="77777777" w:rsidR="005A3E97" w:rsidRPr="006F7D0C" w:rsidRDefault="00A63756" w:rsidP="006F7D0C">
      <w:pPr>
        <w:ind w:left="5103"/>
        <w:rPr>
          <w:sz w:val="28"/>
          <w:szCs w:val="28"/>
        </w:rPr>
      </w:pPr>
      <w:r w:rsidRPr="006F7D0C">
        <w:rPr>
          <w:sz w:val="28"/>
          <w:szCs w:val="28"/>
        </w:rPr>
        <w:t>«</w:t>
      </w:r>
      <w:r w:rsidR="003B311B" w:rsidRPr="006F7D0C">
        <w:rPr>
          <w:sz w:val="28"/>
          <w:szCs w:val="28"/>
        </w:rPr>
        <w:t>Угранский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муниципальный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округ»</w:t>
      </w:r>
    </w:p>
    <w:p w14:paraId="1B2D81DC" w14:textId="77777777" w:rsidR="005A3E97" w:rsidRPr="006F7D0C" w:rsidRDefault="00A63756" w:rsidP="006F7D0C">
      <w:pPr>
        <w:ind w:left="5103"/>
        <w:rPr>
          <w:sz w:val="28"/>
          <w:szCs w:val="28"/>
        </w:rPr>
      </w:pPr>
      <w:r w:rsidRPr="006F7D0C">
        <w:rPr>
          <w:sz w:val="28"/>
          <w:szCs w:val="28"/>
        </w:rPr>
        <w:t>Смоленской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области</w:t>
      </w:r>
    </w:p>
    <w:p w14:paraId="3BDB9044" w14:textId="11796326" w:rsidR="005A3E97" w:rsidRPr="006F7D0C" w:rsidRDefault="00834E44" w:rsidP="006F7D0C">
      <w:pPr>
        <w:ind w:left="5103"/>
        <w:rPr>
          <w:sz w:val="28"/>
          <w:szCs w:val="28"/>
        </w:rPr>
      </w:pPr>
      <w:r>
        <w:rPr>
          <w:sz w:val="28"/>
          <w:szCs w:val="28"/>
        </w:rPr>
        <w:t>о</w:t>
      </w:r>
      <w:r w:rsidR="00A63756" w:rsidRPr="006F7D0C">
        <w:rPr>
          <w:sz w:val="28"/>
          <w:szCs w:val="28"/>
        </w:rPr>
        <w:t>т</w:t>
      </w:r>
      <w:r w:rsidR="006F7D0C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</w:t>
      </w:r>
      <w:r w:rsidR="006F7D0C">
        <w:rPr>
          <w:sz w:val="28"/>
          <w:szCs w:val="28"/>
        </w:rPr>
        <w:t>_</w:t>
      </w:r>
      <w:r>
        <w:rPr>
          <w:sz w:val="28"/>
          <w:szCs w:val="28"/>
        </w:rPr>
        <w:t xml:space="preserve"> </w:t>
      </w:r>
      <w:r w:rsidR="00A63756" w:rsidRPr="006F7D0C">
        <w:rPr>
          <w:sz w:val="28"/>
          <w:szCs w:val="28"/>
        </w:rPr>
        <w:t>№</w:t>
      </w:r>
      <w:r>
        <w:rPr>
          <w:sz w:val="28"/>
          <w:szCs w:val="28"/>
        </w:rPr>
        <w:t>______</w:t>
      </w:r>
      <w:r w:rsidR="00A63756" w:rsidRPr="006F7D0C">
        <w:rPr>
          <w:sz w:val="28"/>
          <w:szCs w:val="28"/>
        </w:rPr>
        <w:t xml:space="preserve"> </w:t>
      </w:r>
      <w:r w:rsidR="00A63756" w:rsidRPr="006F7D0C">
        <w:rPr>
          <w:sz w:val="28"/>
          <w:szCs w:val="28"/>
        </w:rPr>
        <w:tab/>
      </w:r>
    </w:p>
    <w:p w14:paraId="713A5525" w14:textId="77777777" w:rsidR="005A3E97" w:rsidRPr="006F7D0C" w:rsidRDefault="005A3E97" w:rsidP="006F7D0C">
      <w:pPr>
        <w:ind w:firstLine="851"/>
        <w:rPr>
          <w:sz w:val="28"/>
          <w:szCs w:val="28"/>
        </w:rPr>
      </w:pPr>
    </w:p>
    <w:p w14:paraId="65E1617A" w14:textId="77777777" w:rsidR="005A3E97" w:rsidRPr="006F7D0C" w:rsidRDefault="00A63756" w:rsidP="006F7D0C">
      <w:pPr>
        <w:ind w:firstLine="851"/>
        <w:jc w:val="center"/>
        <w:rPr>
          <w:b/>
          <w:sz w:val="28"/>
          <w:szCs w:val="28"/>
        </w:rPr>
      </w:pPr>
      <w:r w:rsidRPr="006F7D0C">
        <w:rPr>
          <w:b/>
          <w:sz w:val="28"/>
          <w:szCs w:val="28"/>
        </w:rPr>
        <w:t>Порядок</w:t>
      </w:r>
    </w:p>
    <w:p w14:paraId="12657B09" w14:textId="77777777" w:rsidR="005A3E97" w:rsidRPr="006F7D0C" w:rsidRDefault="006F7D0C" w:rsidP="006F7D0C">
      <w:pPr>
        <w:ind w:firstLine="851"/>
        <w:jc w:val="center"/>
        <w:rPr>
          <w:b/>
          <w:sz w:val="28"/>
          <w:szCs w:val="28"/>
        </w:rPr>
      </w:pPr>
      <w:r w:rsidRPr="006F7D0C">
        <w:rPr>
          <w:b/>
          <w:sz w:val="28"/>
          <w:szCs w:val="28"/>
        </w:rPr>
        <w:t>о</w:t>
      </w:r>
      <w:r w:rsidR="00A63756" w:rsidRPr="006F7D0C">
        <w:rPr>
          <w:b/>
          <w:sz w:val="28"/>
          <w:szCs w:val="28"/>
        </w:rPr>
        <w:t>существления</w:t>
      </w:r>
      <w:r w:rsidRPr="006F7D0C">
        <w:rPr>
          <w:b/>
          <w:sz w:val="28"/>
          <w:szCs w:val="28"/>
        </w:rPr>
        <w:t xml:space="preserve"> </w:t>
      </w:r>
      <w:r w:rsidR="00A63756" w:rsidRPr="006F7D0C">
        <w:rPr>
          <w:b/>
          <w:sz w:val="28"/>
          <w:szCs w:val="28"/>
        </w:rPr>
        <w:t>бюджетных</w:t>
      </w:r>
      <w:r w:rsidRPr="006F7D0C">
        <w:rPr>
          <w:b/>
          <w:sz w:val="28"/>
          <w:szCs w:val="28"/>
        </w:rPr>
        <w:t xml:space="preserve"> </w:t>
      </w:r>
      <w:r w:rsidR="00A63756" w:rsidRPr="006F7D0C">
        <w:rPr>
          <w:b/>
          <w:sz w:val="28"/>
          <w:szCs w:val="28"/>
        </w:rPr>
        <w:t>инвестиций</w:t>
      </w:r>
      <w:r w:rsidRPr="006F7D0C">
        <w:rPr>
          <w:b/>
          <w:sz w:val="28"/>
          <w:szCs w:val="28"/>
        </w:rPr>
        <w:t xml:space="preserve"> </w:t>
      </w:r>
      <w:r w:rsidR="00A63756" w:rsidRPr="006F7D0C">
        <w:rPr>
          <w:b/>
          <w:sz w:val="28"/>
          <w:szCs w:val="28"/>
        </w:rPr>
        <w:t>в</w:t>
      </w:r>
      <w:r w:rsidRPr="006F7D0C">
        <w:rPr>
          <w:b/>
          <w:sz w:val="28"/>
          <w:szCs w:val="28"/>
        </w:rPr>
        <w:t xml:space="preserve"> </w:t>
      </w:r>
      <w:r w:rsidR="00A63756" w:rsidRPr="006F7D0C">
        <w:rPr>
          <w:b/>
          <w:sz w:val="28"/>
          <w:szCs w:val="28"/>
        </w:rPr>
        <w:t>объекты</w:t>
      </w:r>
      <w:r w:rsidRPr="006F7D0C">
        <w:rPr>
          <w:b/>
          <w:sz w:val="28"/>
          <w:szCs w:val="28"/>
        </w:rPr>
        <w:t xml:space="preserve"> </w:t>
      </w:r>
      <w:r w:rsidR="00A63756" w:rsidRPr="006F7D0C">
        <w:rPr>
          <w:b/>
          <w:sz w:val="28"/>
          <w:szCs w:val="28"/>
        </w:rPr>
        <w:t>муниципальной</w:t>
      </w:r>
    </w:p>
    <w:p w14:paraId="5A2DC975" w14:textId="486A8E69" w:rsidR="005A3E97" w:rsidRPr="006F7D0C" w:rsidRDefault="00A63756" w:rsidP="006F7D0C">
      <w:pPr>
        <w:ind w:firstLine="851"/>
        <w:jc w:val="center"/>
        <w:rPr>
          <w:b/>
          <w:sz w:val="28"/>
          <w:szCs w:val="28"/>
        </w:rPr>
      </w:pPr>
      <w:r w:rsidRPr="006F7D0C">
        <w:rPr>
          <w:b/>
          <w:sz w:val="28"/>
          <w:szCs w:val="28"/>
        </w:rPr>
        <w:t>собственности</w:t>
      </w:r>
      <w:r w:rsidR="006F7D0C" w:rsidRPr="006F7D0C">
        <w:rPr>
          <w:b/>
          <w:sz w:val="28"/>
          <w:szCs w:val="28"/>
        </w:rPr>
        <w:t xml:space="preserve"> </w:t>
      </w:r>
      <w:r w:rsidRPr="006F7D0C">
        <w:rPr>
          <w:b/>
          <w:sz w:val="28"/>
          <w:szCs w:val="28"/>
        </w:rPr>
        <w:t>муниципального</w:t>
      </w:r>
      <w:r w:rsidR="006F7D0C" w:rsidRPr="006F7D0C">
        <w:rPr>
          <w:b/>
          <w:sz w:val="28"/>
          <w:szCs w:val="28"/>
        </w:rPr>
        <w:t xml:space="preserve"> </w:t>
      </w:r>
      <w:r w:rsidRPr="006F7D0C">
        <w:rPr>
          <w:b/>
          <w:sz w:val="28"/>
          <w:szCs w:val="28"/>
        </w:rPr>
        <w:t>образования</w:t>
      </w:r>
      <w:r w:rsidR="006F7D0C" w:rsidRPr="006F7D0C">
        <w:rPr>
          <w:b/>
          <w:sz w:val="28"/>
          <w:szCs w:val="28"/>
        </w:rPr>
        <w:t xml:space="preserve"> </w:t>
      </w:r>
      <w:r w:rsidRPr="006F7D0C">
        <w:rPr>
          <w:b/>
          <w:sz w:val="28"/>
          <w:szCs w:val="28"/>
        </w:rPr>
        <w:t>«</w:t>
      </w:r>
      <w:r w:rsidR="003B311B" w:rsidRPr="006F7D0C">
        <w:rPr>
          <w:b/>
          <w:sz w:val="28"/>
          <w:szCs w:val="28"/>
        </w:rPr>
        <w:t>Угранский</w:t>
      </w:r>
      <w:r w:rsidR="006F7D0C" w:rsidRPr="006F7D0C">
        <w:rPr>
          <w:b/>
          <w:sz w:val="28"/>
          <w:szCs w:val="28"/>
        </w:rPr>
        <w:t xml:space="preserve"> </w:t>
      </w:r>
      <w:r w:rsidR="00834E44">
        <w:rPr>
          <w:b/>
          <w:sz w:val="28"/>
          <w:szCs w:val="28"/>
        </w:rPr>
        <w:t>м</w:t>
      </w:r>
      <w:r w:rsidRPr="006F7D0C">
        <w:rPr>
          <w:b/>
          <w:sz w:val="28"/>
          <w:szCs w:val="28"/>
        </w:rPr>
        <w:t>униципальный округ»</w:t>
      </w:r>
      <w:r w:rsidR="006F7D0C" w:rsidRPr="006F7D0C">
        <w:rPr>
          <w:b/>
          <w:sz w:val="28"/>
          <w:szCs w:val="28"/>
        </w:rPr>
        <w:t xml:space="preserve"> </w:t>
      </w:r>
      <w:r w:rsidRPr="006F7D0C">
        <w:rPr>
          <w:b/>
          <w:sz w:val="28"/>
          <w:szCs w:val="28"/>
        </w:rPr>
        <w:t xml:space="preserve">Смоленской области за счет средств бюджета муниципального </w:t>
      </w:r>
      <w:proofErr w:type="gramStart"/>
      <w:r w:rsidRPr="006F7D0C">
        <w:rPr>
          <w:b/>
          <w:sz w:val="28"/>
          <w:szCs w:val="28"/>
        </w:rPr>
        <w:t>образования</w:t>
      </w:r>
      <w:r w:rsidR="00834E44">
        <w:rPr>
          <w:b/>
          <w:sz w:val="28"/>
          <w:szCs w:val="28"/>
        </w:rPr>
        <w:t xml:space="preserve"> </w:t>
      </w:r>
      <w:r w:rsidRPr="006F7D0C">
        <w:rPr>
          <w:b/>
          <w:sz w:val="28"/>
          <w:szCs w:val="28"/>
        </w:rPr>
        <w:t xml:space="preserve"> «</w:t>
      </w:r>
      <w:proofErr w:type="gramEnd"/>
      <w:r w:rsidR="003B311B" w:rsidRPr="006F7D0C">
        <w:rPr>
          <w:b/>
          <w:sz w:val="28"/>
          <w:szCs w:val="28"/>
        </w:rPr>
        <w:t>Угранский</w:t>
      </w:r>
      <w:r w:rsidRPr="006F7D0C">
        <w:rPr>
          <w:b/>
          <w:sz w:val="28"/>
          <w:szCs w:val="28"/>
        </w:rPr>
        <w:t xml:space="preserve"> муниципальный округ» Смоленской области</w:t>
      </w:r>
    </w:p>
    <w:p w14:paraId="29966865" w14:textId="77777777" w:rsidR="005A3E97" w:rsidRPr="006F7D0C" w:rsidRDefault="005A3E97" w:rsidP="006F7D0C">
      <w:pPr>
        <w:ind w:firstLine="851"/>
        <w:rPr>
          <w:b/>
          <w:sz w:val="28"/>
          <w:szCs w:val="28"/>
        </w:rPr>
      </w:pPr>
    </w:p>
    <w:p w14:paraId="0A2FAAD5" w14:textId="77777777" w:rsidR="005A3E97" w:rsidRPr="006F7D0C" w:rsidRDefault="00A63756" w:rsidP="00E05469">
      <w:pPr>
        <w:ind w:firstLine="851"/>
        <w:jc w:val="center"/>
        <w:rPr>
          <w:b/>
          <w:sz w:val="28"/>
          <w:szCs w:val="28"/>
        </w:rPr>
      </w:pPr>
      <w:r w:rsidRPr="006F7D0C">
        <w:rPr>
          <w:b/>
          <w:sz w:val="28"/>
          <w:szCs w:val="28"/>
        </w:rPr>
        <w:t>Общие положения</w:t>
      </w:r>
    </w:p>
    <w:p w14:paraId="61B9736F" w14:textId="77777777" w:rsidR="005A3E97" w:rsidRPr="006F7D0C" w:rsidRDefault="00A63756" w:rsidP="006F7D0C">
      <w:pPr>
        <w:ind w:firstLine="851"/>
        <w:jc w:val="both"/>
        <w:rPr>
          <w:sz w:val="28"/>
          <w:szCs w:val="28"/>
        </w:rPr>
      </w:pPr>
      <w:r w:rsidRPr="006F7D0C">
        <w:rPr>
          <w:sz w:val="28"/>
          <w:szCs w:val="28"/>
        </w:rPr>
        <w:t>Настоящий Порядок осуществления бюджетных инвестиций в объекты муниципальной собственности муниципального образования «</w:t>
      </w:r>
      <w:r w:rsidR="003B311B" w:rsidRPr="006F7D0C">
        <w:rPr>
          <w:sz w:val="28"/>
          <w:szCs w:val="28"/>
        </w:rPr>
        <w:t>Угранский</w:t>
      </w:r>
      <w:r w:rsidRPr="006F7D0C">
        <w:rPr>
          <w:sz w:val="28"/>
          <w:szCs w:val="28"/>
        </w:rPr>
        <w:t xml:space="preserve"> муниципальный округ» Смоленской области (далее – Порядок) разработан в соответствии со статьей 79 Бюджетного кодекса Российской Федерации, определяет механизм и условия осуществления капитальных вложений за счет средств бюджета муниципального образования «</w:t>
      </w:r>
      <w:r w:rsidR="00C444F2" w:rsidRPr="006F7D0C">
        <w:rPr>
          <w:sz w:val="28"/>
          <w:szCs w:val="28"/>
        </w:rPr>
        <w:t>Угранский</w:t>
      </w:r>
      <w:r w:rsidRPr="006F7D0C">
        <w:rPr>
          <w:sz w:val="28"/>
          <w:szCs w:val="28"/>
        </w:rPr>
        <w:t xml:space="preserve"> муниципальный округ» Смоленской области</w:t>
      </w:r>
      <w:r w:rsidR="00172F39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(далее – местный бюджет) в объекты муниципальной собственности и устанавливает процедуру осуществления бюджетных инвестиций в форме капитальных вложений в объекты капитального строительства муниципальной собственности и (или) приобретение объектов недвижимости в муниципальную собственность з</w:t>
      </w:r>
      <w:r w:rsidR="006F7D0C">
        <w:rPr>
          <w:sz w:val="28"/>
          <w:szCs w:val="28"/>
        </w:rPr>
        <w:t>а счет средств местного бюджета</w:t>
      </w:r>
      <w:r w:rsidRPr="006F7D0C">
        <w:rPr>
          <w:sz w:val="28"/>
          <w:szCs w:val="28"/>
        </w:rPr>
        <w:t>.</w:t>
      </w:r>
    </w:p>
    <w:p w14:paraId="228E6329" w14:textId="77777777" w:rsidR="005A3E97" w:rsidRPr="006F7D0C" w:rsidRDefault="00A63756" w:rsidP="006F7D0C">
      <w:pPr>
        <w:ind w:firstLine="851"/>
        <w:jc w:val="both"/>
        <w:rPr>
          <w:sz w:val="28"/>
          <w:szCs w:val="28"/>
        </w:rPr>
      </w:pPr>
      <w:r w:rsidRPr="006F7D0C">
        <w:rPr>
          <w:sz w:val="28"/>
          <w:szCs w:val="28"/>
        </w:rPr>
        <w:t>Под бюджетными инвестициями в целях применения настоящего Порядка понимаются бюджетные средства, направленные на создание или увеличение за счет средств местного бюджета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стоимости муниципального имущества.</w:t>
      </w:r>
    </w:p>
    <w:p w14:paraId="4B7EDCB5" w14:textId="77777777" w:rsidR="005A3E97" w:rsidRPr="006F7D0C" w:rsidRDefault="00A63756" w:rsidP="006F7D0C">
      <w:pPr>
        <w:ind w:firstLine="851"/>
        <w:jc w:val="both"/>
        <w:rPr>
          <w:sz w:val="28"/>
          <w:szCs w:val="28"/>
        </w:rPr>
      </w:pPr>
      <w:r w:rsidRPr="006F7D0C">
        <w:rPr>
          <w:sz w:val="28"/>
          <w:szCs w:val="28"/>
        </w:rPr>
        <w:t>Целью осуществления бюджетных инвестиций в форме капитальных вложений в объекты капитального строительства муниципальной собственности и (или) приобретение объектов недвижимого имущества в муниципальную собственность является удовлетворение потребностей населения округа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в социально значимых объектах с учетом нормативной обеспеченности и экономической целесообразности строительства или приобретения указанных объектов.</w:t>
      </w:r>
    </w:p>
    <w:p w14:paraId="5CE5EA2A" w14:textId="77777777" w:rsidR="005A3E97" w:rsidRPr="006F7D0C" w:rsidRDefault="00A63756" w:rsidP="006F7D0C">
      <w:pPr>
        <w:ind w:firstLine="851"/>
        <w:jc w:val="both"/>
        <w:rPr>
          <w:sz w:val="28"/>
          <w:szCs w:val="28"/>
        </w:rPr>
      </w:pPr>
      <w:r w:rsidRPr="006F7D0C">
        <w:rPr>
          <w:sz w:val="28"/>
          <w:szCs w:val="28"/>
        </w:rPr>
        <w:t>Муниципальным заказчиком бюджетных инвестиций выступает Администрация муниципального образования «</w:t>
      </w:r>
      <w:r w:rsidR="00C444F2" w:rsidRPr="006F7D0C">
        <w:rPr>
          <w:sz w:val="28"/>
          <w:szCs w:val="28"/>
        </w:rPr>
        <w:t>Угранский</w:t>
      </w:r>
      <w:r w:rsidRPr="006F7D0C">
        <w:rPr>
          <w:sz w:val="28"/>
          <w:szCs w:val="28"/>
        </w:rPr>
        <w:t xml:space="preserve"> муниципальный округ» Смоленской области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(далее – Администрация округа), действующая от имени муниципального образования.</w:t>
      </w:r>
    </w:p>
    <w:p w14:paraId="7B552200" w14:textId="77777777" w:rsidR="006F7D0C" w:rsidRPr="006F7D0C" w:rsidRDefault="00A63756" w:rsidP="006F7D0C">
      <w:pPr>
        <w:ind w:firstLine="851"/>
        <w:jc w:val="both"/>
        <w:rPr>
          <w:sz w:val="28"/>
          <w:szCs w:val="28"/>
        </w:rPr>
        <w:sectPr w:rsidR="006F7D0C" w:rsidRPr="006F7D0C">
          <w:pgSz w:w="11900" w:h="16840"/>
          <w:pgMar w:top="1100" w:right="425" w:bottom="280" w:left="1133" w:header="738" w:footer="0" w:gutter="0"/>
          <w:cols w:space="720"/>
        </w:sectPr>
      </w:pPr>
      <w:r w:rsidRPr="006F7D0C">
        <w:rPr>
          <w:sz w:val="28"/>
          <w:szCs w:val="28"/>
        </w:rPr>
        <w:t>Объекты капитального строительства, созданные в результате осуществления бюджетных инвестиций, или объекты недвижимого имущества, приобретенные в муниципальную собственность в результате осуществления бюджетных инвестиций, закрепляются в установленном порядке на праве оперативного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управления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или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хозяйственного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ведения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за</w:t>
      </w:r>
      <w:r w:rsidR="006F7D0C">
        <w:rPr>
          <w:sz w:val="28"/>
          <w:szCs w:val="28"/>
        </w:rPr>
        <w:t xml:space="preserve"> муниципальными </w:t>
      </w:r>
      <w:r w:rsidR="006F7D0C" w:rsidRPr="006F7D0C">
        <w:rPr>
          <w:sz w:val="28"/>
          <w:szCs w:val="28"/>
        </w:rPr>
        <w:t>учреждениями,</w:t>
      </w:r>
    </w:p>
    <w:p w14:paraId="0C06448D" w14:textId="77777777" w:rsidR="005A3E97" w:rsidRPr="006F7D0C" w:rsidRDefault="00A63756" w:rsidP="006F7D0C">
      <w:pPr>
        <w:jc w:val="both"/>
        <w:rPr>
          <w:sz w:val="28"/>
          <w:szCs w:val="28"/>
        </w:rPr>
      </w:pPr>
      <w:bookmarkStart w:id="3" w:name="4"/>
      <w:bookmarkEnd w:id="3"/>
      <w:r w:rsidRPr="006F7D0C">
        <w:rPr>
          <w:sz w:val="28"/>
          <w:szCs w:val="28"/>
        </w:rPr>
        <w:lastRenderedPageBreak/>
        <w:t>муниципальными унитарными предприятиями с последующим увеличением стоимости основных средств, находящихся на праве оперативного управления у муниципальных учреждений либо на праве оперативного управления или хозяйственного ведения у муниципальных унитарных предприятий, а также увеличением уставного фонда указанных предприятий, основанных на праве хозяйственного ведения, либо включаются в состав муниципальной казны.</w:t>
      </w:r>
    </w:p>
    <w:p w14:paraId="67809416" w14:textId="77777777" w:rsidR="005A3E97" w:rsidRPr="006F7D0C" w:rsidRDefault="00A63756" w:rsidP="006F7D0C">
      <w:pPr>
        <w:ind w:firstLine="851"/>
        <w:jc w:val="both"/>
        <w:rPr>
          <w:sz w:val="28"/>
          <w:szCs w:val="28"/>
        </w:rPr>
      </w:pPr>
      <w:r w:rsidRPr="006F7D0C">
        <w:rPr>
          <w:sz w:val="28"/>
          <w:szCs w:val="28"/>
        </w:rPr>
        <w:t>Бюджетные инвестиции могут осуществляться на условиях софинансирования капитальных вложений за счет средств федерального и областного бюджетов.</w:t>
      </w:r>
    </w:p>
    <w:p w14:paraId="4ABDF90B" w14:textId="77777777" w:rsidR="005A3E97" w:rsidRPr="006F7D0C" w:rsidRDefault="00A63756" w:rsidP="006F7D0C">
      <w:pPr>
        <w:ind w:firstLine="851"/>
        <w:jc w:val="both"/>
        <w:rPr>
          <w:sz w:val="28"/>
          <w:szCs w:val="28"/>
        </w:rPr>
      </w:pPr>
      <w:r w:rsidRPr="006F7D0C">
        <w:rPr>
          <w:sz w:val="28"/>
          <w:szCs w:val="28"/>
        </w:rPr>
        <w:t>Бюджетные инвестиции в объекты капитального строительства муниципальной собственности могут осуществляться в соответствии с концессионными соглашениями.</w:t>
      </w:r>
    </w:p>
    <w:p w14:paraId="7507E7CB" w14:textId="77777777" w:rsidR="006E3E7C" w:rsidRPr="006F7D0C" w:rsidRDefault="00A63756" w:rsidP="006E3E7C">
      <w:pPr>
        <w:ind w:firstLine="851"/>
        <w:jc w:val="both"/>
        <w:rPr>
          <w:sz w:val="28"/>
          <w:szCs w:val="28"/>
        </w:rPr>
      </w:pPr>
      <w:r w:rsidRPr="006F7D0C">
        <w:rPr>
          <w:sz w:val="28"/>
          <w:szCs w:val="28"/>
        </w:rPr>
        <w:t>Осуществление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бюджетных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инвестиций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в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форме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капитальных вложений в объекты капитального строительства муниципальной</w:t>
      </w:r>
      <w:r w:rsidR="006E3E7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собственности и (или) приоб</w:t>
      </w:r>
      <w:r w:rsidR="006E3E7C">
        <w:rPr>
          <w:sz w:val="28"/>
          <w:szCs w:val="28"/>
        </w:rPr>
        <w:t>ретение объектов недвижимости</w:t>
      </w:r>
      <w:r w:rsidR="006E3E7C">
        <w:rPr>
          <w:sz w:val="28"/>
          <w:szCs w:val="28"/>
        </w:rPr>
        <w:tab/>
        <w:t xml:space="preserve">в </w:t>
      </w:r>
      <w:r w:rsidR="006E3E7C" w:rsidRPr="006F7D0C">
        <w:rPr>
          <w:sz w:val="28"/>
          <w:szCs w:val="28"/>
        </w:rPr>
        <w:t>муниципальную</w:t>
      </w:r>
      <w:r w:rsidR="006E3E7C">
        <w:rPr>
          <w:sz w:val="28"/>
          <w:szCs w:val="28"/>
        </w:rPr>
        <w:t xml:space="preserve"> </w:t>
      </w:r>
      <w:r w:rsidR="006E3E7C" w:rsidRPr="006F7D0C">
        <w:rPr>
          <w:sz w:val="28"/>
          <w:szCs w:val="28"/>
        </w:rPr>
        <w:t>собственность</w:t>
      </w:r>
      <w:r w:rsidR="006E3E7C">
        <w:rPr>
          <w:sz w:val="28"/>
          <w:szCs w:val="28"/>
        </w:rPr>
        <w:t xml:space="preserve"> </w:t>
      </w:r>
      <w:r w:rsidR="006E3E7C" w:rsidRPr="006F7D0C">
        <w:rPr>
          <w:sz w:val="28"/>
          <w:szCs w:val="28"/>
        </w:rPr>
        <w:t>за</w:t>
      </w:r>
      <w:r w:rsidR="006E3E7C">
        <w:rPr>
          <w:sz w:val="28"/>
          <w:szCs w:val="28"/>
        </w:rPr>
        <w:t xml:space="preserve"> </w:t>
      </w:r>
      <w:r w:rsidR="006E3E7C" w:rsidRPr="006F7D0C">
        <w:rPr>
          <w:sz w:val="28"/>
          <w:szCs w:val="28"/>
        </w:rPr>
        <w:t>счет</w:t>
      </w:r>
      <w:r w:rsidR="006E3E7C">
        <w:rPr>
          <w:sz w:val="28"/>
          <w:szCs w:val="28"/>
        </w:rPr>
        <w:t xml:space="preserve"> </w:t>
      </w:r>
      <w:r w:rsidR="006E3E7C" w:rsidRPr="006F7D0C">
        <w:rPr>
          <w:sz w:val="28"/>
          <w:szCs w:val="28"/>
        </w:rPr>
        <w:t>средств</w:t>
      </w:r>
      <w:r w:rsidR="006E3E7C">
        <w:rPr>
          <w:sz w:val="28"/>
          <w:szCs w:val="28"/>
        </w:rPr>
        <w:t xml:space="preserve"> </w:t>
      </w:r>
      <w:r w:rsidR="006E3E7C" w:rsidRPr="006F7D0C">
        <w:rPr>
          <w:sz w:val="28"/>
          <w:szCs w:val="28"/>
        </w:rPr>
        <w:t>местного</w:t>
      </w:r>
      <w:r w:rsidR="006E3E7C">
        <w:rPr>
          <w:sz w:val="28"/>
          <w:szCs w:val="28"/>
        </w:rPr>
        <w:t xml:space="preserve"> </w:t>
      </w:r>
      <w:r w:rsidR="006E3E7C" w:rsidRPr="006F7D0C">
        <w:rPr>
          <w:sz w:val="28"/>
          <w:szCs w:val="28"/>
        </w:rPr>
        <w:t>бюджета</w:t>
      </w:r>
      <w:r w:rsidR="006E3E7C">
        <w:rPr>
          <w:sz w:val="28"/>
          <w:szCs w:val="28"/>
        </w:rPr>
        <w:t>.</w:t>
      </w:r>
    </w:p>
    <w:p w14:paraId="4B545DEB" w14:textId="77777777" w:rsidR="005A3E97" w:rsidRPr="006F7D0C" w:rsidRDefault="00A63756" w:rsidP="006F7D0C">
      <w:pPr>
        <w:ind w:firstLine="851"/>
        <w:jc w:val="both"/>
        <w:rPr>
          <w:sz w:val="28"/>
          <w:szCs w:val="28"/>
        </w:rPr>
      </w:pPr>
      <w:r w:rsidRPr="006F7D0C">
        <w:rPr>
          <w:sz w:val="28"/>
          <w:szCs w:val="28"/>
        </w:rPr>
        <w:t xml:space="preserve">Предоставление бюджетных инвестиций на капитальные вложения осуществляется в пределах бюджетных ассигнований, утвержденных решением </w:t>
      </w:r>
      <w:r w:rsidR="00C444F2" w:rsidRPr="006F7D0C">
        <w:rPr>
          <w:sz w:val="28"/>
          <w:szCs w:val="28"/>
        </w:rPr>
        <w:t xml:space="preserve">Угранского </w:t>
      </w:r>
      <w:r w:rsidRPr="006F7D0C">
        <w:rPr>
          <w:sz w:val="28"/>
          <w:szCs w:val="28"/>
        </w:rPr>
        <w:t xml:space="preserve"> окружного Совета депутатов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о бюджете на соответствующий финансовый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год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и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плановый период,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в соответствии со сводной бюджетной росписью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и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лимитами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бюджетных обязательств, предусмотренных Администрации округа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на указанные цели.</w:t>
      </w:r>
    </w:p>
    <w:p w14:paraId="7EA3CDEB" w14:textId="77777777" w:rsidR="005A3E97" w:rsidRPr="006F7D0C" w:rsidRDefault="00A63756" w:rsidP="006F7D0C">
      <w:pPr>
        <w:ind w:firstLine="851"/>
        <w:jc w:val="both"/>
        <w:rPr>
          <w:sz w:val="28"/>
          <w:szCs w:val="28"/>
        </w:rPr>
      </w:pPr>
      <w:r w:rsidRPr="006F7D0C">
        <w:rPr>
          <w:sz w:val="28"/>
          <w:szCs w:val="28"/>
        </w:rPr>
        <w:t>Объем</w:t>
      </w:r>
      <w:r w:rsidRPr="006F7D0C">
        <w:rPr>
          <w:sz w:val="28"/>
          <w:szCs w:val="28"/>
        </w:rPr>
        <w:tab/>
        <w:t>предоставляемых бюджетных инвестиций должен соответствовать объему бюджетных ассигнований, предусмотренному на соответствующие цели муниципальной программой.</w:t>
      </w:r>
    </w:p>
    <w:p w14:paraId="6D1FB07F" w14:textId="77777777" w:rsidR="005A3E97" w:rsidRPr="006F7D0C" w:rsidRDefault="00A63756" w:rsidP="00A825D8">
      <w:pPr>
        <w:ind w:firstLine="851"/>
        <w:jc w:val="both"/>
        <w:rPr>
          <w:sz w:val="28"/>
          <w:szCs w:val="28"/>
        </w:rPr>
      </w:pPr>
      <w:r w:rsidRPr="006F7D0C">
        <w:rPr>
          <w:sz w:val="28"/>
          <w:szCs w:val="28"/>
        </w:rPr>
        <w:t>Расходы,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связанные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с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бюджетными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инвестициями,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осуществляются в порядке,</w:t>
      </w:r>
      <w:r w:rsidR="006F7D0C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установленном</w:t>
      </w:r>
      <w:r w:rsidRPr="006F7D0C">
        <w:rPr>
          <w:sz w:val="28"/>
          <w:szCs w:val="28"/>
        </w:rPr>
        <w:tab/>
        <w:t>бюджетным</w:t>
      </w:r>
      <w:r w:rsidRPr="006F7D0C">
        <w:rPr>
          <w:sz w:val="28"/>
          <w:szCs w:val="28"/>
        </w:rPr>
        <w:tab/>
      </w:r>
      <w:r w:rsidRPr="006F7D0C">
        <w:rPr>
          <w:sz w:val="28"/>
          <w:szCs w:val="28"/>
        </w:rPr>
        <w:tab/>
        <w:t>законодательством Российской Федерации и нормативным</w:t>
      </w:r>
      <w:r w:rsidR="00A825D8">
        <w:rPr>
          <w:sz w:val="28"/>
          <w:szCs w:val="28"/>
        </w:rPr>
        <w:t>и</w:t>
      </w:r>
      <w:r w:rsidR="00A825D8">
        <w:rPr>
          <w:sz w:val="28"/>
          <w:szCs w:val="28"/>
        </w:rPr>
        <w:tab/>
      </w:r>
      <w:r w:rsidR="00A825D8">
        <w:rPr>
          <w:sz w:val="28"/>
          <w:szCs w:val="28"/>
        </w:rPr>
        <w:tab/>
        <w:t>актами</w:t>
      </w:r>
      <w:r w:rsidR="00A825D8">
        <w:rPr>
          <w:sz w:val="28"/>
          <w:szCs w:val="28"/>
        </w:rPr>
        <w:tab/>
        <w:t>округа,</w:t>
      </w:r>
      <w:r w:rsidR="00A825D8">
        <w:rPr>
          <w:sz w:val="28"/>
          <w:szCs w:val="28"/>
        </w:rPr>
        <w:tab/>
        <w:t>на</w:t>
      </w:r>
      <w:r w:rsidR="00A825D8">
        <w:rPr>
          <w:sz w:val="28"/>
          <w:szCs w:val="28"/>
        </w:rPr>
        <w:tab/>
        <w:t xml:space="preserve">основании муниципальных </w:t>
      </w:r>
      <w:r w:rsidR="00A825D8" w:rsidRPr="006F7D0C">
        <w:rPr>
          <w:sz w:val="28"/>
          <w:szCs w:val="28"/>
        </w:rPr>
        <w:t>контрактов,</w:t>
      </w:r>
      <w:r w:rsidR="00A825D8">
        <w:rPr>
          <w:sz w:val="28"/>
          <w:szCs w:val="28"/>
        </w:rPr>
        <w:t xml:space="preserve">  </w:t>
      </w:r>
      <w:r w:rsidRPr="006F7D0C">
        <w:rPr>
          <w:sz w:val="28"/>
          <w:szCs w:val="28"/>
        </w:rPr>
        <w:t>заключенных</w:t>
      </w:r>
      <w:r w:rsidR="00A825D8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в</w:t>
      </w:r>
      <w:r w:rsidR="00A825D8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целях</w:t>
      </w:r>
      <w:r w:rsidR="00A825D8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строительства</w:t>
      </w:r>
      <w:r w:rsidR="00A825D8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(реконструкции,</w:t>
      </w:r>
      <w:r w:rsidR="00A825D8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технического перевооружения) и (или) приобретения объектов.</w:t>
      </w:r>
    </w:p>
    <w:p w14:paraId="73C2E95A" w14:textId="77777777" w:rsidR="005A3E97" w:rsidRPr="006F7D0C" w:rsidRDefault="00A63756" w:rsidP="006F7D0C">
      <w:pPr>
        <w:ind w:firstLine="851"/>
        <w:jc w:val="both"/>
        <w:rPr>
          <w:sz w:val="28"/>
          <w:szCs w:val="28"/>
        </w:rPr>
      </w:pPr>
      <w:r w:rsidRPr="006F7D0C">
        <w:rPr>
          <w:sz w:val="28"/>
          <w:szCs w:val="28"/>
        </w:rPr>
        <w:t>Информация о сроках и об объемах оплаты по муниципальным контрактам, заключенным в целях выполнения проектных и (или) изыскательских работ, строительства (реконструкции, в том числе с элементами реставрации, технического перевооружения) и (или) приобретения объектов учитывается при формировании прогноза кассовых выплат из</w:t>
      </w:r>
      <w:r w:rsidR="00A825D8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местного бюджета, необходимого</w:t>
      </w:r>
      <w:r w:rsidR="00A825D8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для составления</w:t>
      </w:r>
      <w:r w:rsidR="00A825D8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кассового плана исполнения местного бюджета.</w:t>
      </w:r>
    </w:p>
    <w:p w14:paraId="177F0D38" w14:textId="77777777" w:rsidR="005A3E97" w:rsidRPr="006F7D0C" w:rsidRDefault="00A63756" w:rsidP="006F7D0C">
      <w:pPr>
        <w:ind w:firstLine="851"/>
        <w:jc w:val="both"/>
        <w:rPr>
          <w:sz w:val="28"/>
          <w:szCs w:val="28"/>
        </w:rPr>
      </w:pPr>
      <w:r w:rsidRPr="006F7D0C">
        <w:rPr>
          <w:sz w:val="28"/>
          <w:szCs w:val="28"/>
        </w:rPr>
        <w:t xml:space="preserve">Муниципальные контракты заключаются и оплачиваются в пределах лимитов бюджетных обязательств, доведенных муниципальному заказчику (Администрации округа) как получателю средств местного бюджета, либо в порядке, установленном Бюджетным </w:t>
      </w:r>
      <w:hyperlink r:id="rId10">
        <w:r w:rsidRPr="006F7D0C">
          <w:rPr>
            <w:rStyle w:val="a7"/>
            <w:sz w:val="28"/>
            <w:szCs w:val="28"/>
          </w:rPr>
          <w:t>кодексом</w:t>
        </w:r>
      </w:hyperlink>
      <w:r w:rsidRPr="006F7D0C">
        <w:rPr>
          <w:sz w:val="28"/>
          <w:szCs w:val="28"/>
        </w:rPr>
        <w:t xml:space="preserve"> Российской Федерации и иными нормативными правовыми актами, регулирующими бюджетные правоотношения,</w:t>
      </w:r>
      <w:r w:rsidR="00A825D8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в пределах средств, предусмотренных в бюджете, на срок, превышающий срок действия,</w:t>
      </w:r>
      <w:r w:rsidR="00A825D8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утвержденных ему лимитов бюджетных обязательств.</w:t>
      </w:r>
    </w:p>
    <w:p w14:paraId="095FAE83" w14:textId="77777777" w:rsidR="005A3E97" w:rsidRPr="006F7D0C" w:rsidRDefault="00A63756" w:rsidP="006F7D0C">
      <w:pPr>
        <w:ind w:firstLine="851"/>
        <w:jc w:val="both"/>
        <w:rPr>
          <w:sz w:val="28"/>
          <w:szCs w:val="28"/>
        </w:rPr>
      </w:pPr>
      <w:bookmarkStart w:id="4" w:name="5"/>
      <w:bookmarkEnd w:id="4"/>
      <w:r w:rsidRPr="006F7D0C">
        <w:rPr>
          <w:sz w:val="28"/>
          <w:szCs w:val="28"/>
        </w:rPr>
        <w:t>Контроль за соблюдением требований настоящего Порядка и за целевым</w:t>
      </w:r>
      <w:r w:rsidR="00A825D8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использованием</w:t>
      </w:r>
      <w:r w:rsidR="00A825D8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бюджетных</w:t>
      </w:r>
      <w:r w:rsidR="00A825D8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инвестиций</w:t>
      </w:r>
      <w:r w:rsidR="00A825D8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осуществляет</w:t>
      </w:r>
      <w:r w:rsidR="00A825D8">
        <w:rPr>
          <w:sz w:val="28"/>
          <w:szCs w:val="28"/>
        </w:rPr>
        <w:t xml:space="preserve"> </w:t>
      </w:r>
      <w:r w:rsidRPr="006F7D0C">
        <w:rPr>
          <w:sz w:val="28"/>
          <w:szCs w:val="28"/>
        </w:rPr>
        <w:t>Администрация округа как главный распорядитель бюджетных средств.</w:t>
      </w:r>
    </w:p>
    <w:sectPr w:rsidR="005A3E97" w:rsidRPr="006F7D0C" w:rsidSect="00C07DD9">
      <w:pgSz w:w="11900" w:h="16840"/>
      <w:pgMar w:top="1100" w:right="425" w:bottom="280" w:left="1133" w:header="73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1F97A" w14:textId="77777777" w:rsidR="006F7D0C" w:rsidRDefault="006F7D0C">
      <w:r>
        <w:separator/>
      </w:r>
    </w:p>
  </w:endnote>
  <w:endnote w:type="continuationSeparator" w:id="0">
    <w:p w14:paraId="04B70C99" w14:textId="77777777" w:rsidR="006F7D0C" w:rsidRDefault="006F7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F7F48" w14:textId="77777777" w:rsidR="006F7D0C" w:rsidRDefault="006F7D0C">
      <w:r>
        <w:separator/>
      </w:r>
    </w:p>
  </w:footnote>
  <w:footnote w:type="continuationSeparator" w:id="0">
    <w:p w14:paraId="597A75D9" w14:textId="77777777" w:rsidR="006F7D0C" w:rsidRDefault="006F7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1BD07" w14:textId="77777777" w:rsidR="006F7D0C" w:rsidRDefault="00A666CB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w:pict w14:anchorId="6381A4DB">
        <v:shapetype id="_x0000_t202" coordsize="21600,21600" o:spt="202" path="m,l,21600r21600,l21600,xe">
          <v:stroke joinstyle="miter"/>
          <v:path gradientshapeok="t" o:connecttype="rect"/>
        </v:shapetype>
        <v:shape id="Textbox 3" o:spid="_x0000_s2049" type="#_x0000_t202" style="position:absolute;margin-left:309.75pt;margin-top:35.9pt;width:12pt;height:13.0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M1LpwEAAD4DAAAOAAAAZHJzL2Uyb0RvYy54bWysUsFu2zAMvQ/oPwi6N3aSpRuMOMXaYsOA&#10;YivQ7gNkWYqFWaImKrHz96NkJy2227CLTJlPj3yP3N6OtmdHFdCAq/lyUXKmnITWuH3Nf7x8vv7I&#10;GUbhWtGDUzU/KeS3u6t328FXagUd9K0KjEgcVoOveRejr4oCZaeswAV45SipIVgR6Rr2RRvEQOy2&#10;L1ZleVMMEFofQCpE+vswJfku82utZPyuNarI+ppTbzGfIZ9NOovdVlT7IHxn5NyG+IcurDCOil6o&#10;HkQU7BDMX1TWyAAIOi4k2AK0NlJlDaRmWf6h5rkTXmUtZA76i034/2jlt+NTYKat+ZozJyyN6EWN&#10;sYGRrZM5g8eKMM+eUHG8g5GGnIWifwT5EwlSvMFMD5DQyYxRB5u+JJPRQ/L/dPGcijCZ2Dar9yVl&#10;JKWWN5sP600qW7w+9gHjFwWWpaDmgUaaGxDHR4wT9AyZe5nKp67i2IyziAbaE2kYaNQ1x18HERRn&#10;/VdHXqa9OAfhHDTnIMT+HvL2JCkOPh0iaJMrpxIT71yZhpR7nxcqbcHbe0a9rv3uNwAAAP//AwBQ&#10;SwMEFAAGAAgAAAAhAIejlnzgAAAACQEAAA8AAABkcnMvZG93bnJldi54bWxMj8FOwzAMhu9IvENk&#10;JG4s7WAtLU0nNDRxQBw2QOLoNaGpaJIqybrs7TEnONr+9Pv7m3UyI5uVD4OzAvJFBkzZzsnB9gLe&#10;37Y398BCRCtxdFYJOKsA6/byosFaupPdqXkfe0YhNtQoQMc41ZyHTiuDYeEmZen25bzBSKPvufR4&#10;onAz8mWWFdzgYOmDxklttOq+90cj4GMzbV/Sp8bXeSWfn5bl7uy7JMT1VXp8ABZVin8w/OqTOrTk&#10;dHBHKwMbBRR5tSJUQJlTBQKKu1taHARUZQW8bfj/Bu0PAAAA//8DAFBLAQItABQABgAIAAAAIQC2&#10;gziS/gAAAOEBAAATAAAAAAAAAAAAAAAAAAAAAABbQ29udGVudF9UeXBlc10ueG1sUEsBAi0AFAAG&#10;AAgAAAAhADj9If/WAAAAlAEAAAsAAAAAAAAAAAAAAAAALwEAAF9yZWxzLy5yZWxzUEsBAi0AFAAG&#10;AAgAAAAhALDQzUunAQAAPgMAAA4AAAAAAAAAAAAAAAAALgIAAGRycy9lMm9Eb2MueG1sUEsBAi0A&#10;FAAGAAgAAAAhAIejlnzgAAAACQEAAA8AAAAAAAAAAAAAAAAAAQQAAGRycy9kb3ducmV2LnhtbFBL&#10;BQYAAAAABAAEAPMAAAAOBQAAAAA=&#10;" filled="f" stroked="f">
          <v:path arrowok="t"/>
          <v:textbox style="mso-next-textbox:#Textbox 3" inset="0,0,0,0">
            <w:txbxContent>
              <w:p w14:paraId="7F9E5E0A" w14:textId="0C379F72" w:rsidR="006F7D0C" w:rsidRDefault="006F7D0C">
                <w:pPr>
                  <w:spacing w:before="10"/>
                  <w:ind w:left="60"/>
                  <w:rPr>
                    <w:sz w:val="20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219AE"/>
    <w:multiLevelType w:val="hybridMultilevel"/>
    <w:tmpl w:val="C2A6D3BC"/>
    <w:lvl w:ilvl="0" w:tplc="49B40DC2">
      <w:start w:val="1"/>
      <w:numFmt w:val="decimal"/>
      <w:lvlText w:val="%1.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64EB0DE">
      <w:numFmt w:val="bullet"/>
      <w:lvlText w:val="•"/>
      <w:lvlJc w:val="left"/>
      <w:pPr>
        <w:ind w:left="1160" w:hanging="281"/>
      </w:pPr>
      <w:rPr>
        <w:rFonts w:hint="default"/>
        <w:lang w:val="ru-RU" w:eastAsia="en-US" w:bidi="ar-SA"/>
      </w:rPr>
    </w:lvl>
    <w:lvl w:ilvl="2" w:tplc="D3EA6BAA">
      <w:numFmt w:val="bullet"/>
      <w:lvlText w:val="•"/>
      <w:lvlJc w:val="left"/>
      <w:pPr>
        <w:ind w:left="2180" w:hanging="281"/>
      </w:pPr>
      <w:rPr>
        <w:rFonts w:hint="default"/>
        <w:lang w:val="ru-RU" w:eastAsia="en-US" w:bidi="ar-SA"/>
      </w:rPr>
    </w:lvl>
    <w:lvl w:ilvl="3" w:tplc="FB70A694">
      <w:numFmt w:val="bullet"/>
      <w:lvlText w:val="•"/>
      <w:lvlJc w:val="left"/>
      <w:pPr>
        <w:ind w:left="3200" w:hanging="281"/>
      </w:pPr>
      <w:rPr>
        <w:rFonts w:hint="default"/>
        <w:lang w:val="ru-RU" w:eastAsia="en-US" w:bidi="ar-SA"/>
      </w:rPr>
    </w:lvl>
    <w:lvl w:ilvl="4" w:tplc="FF8C63FA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5" w:tplc="07C8DFAE">
      <w:numFmt w:val="bullet"/>
      <w:lvlText w:val="•"/>
      <w:lvlJc w:val="left"/>
      <w:pPr>
        <w:ind w:left="5241" w:hanging="281"/>
      </w:pPr>
      <w:rPr>
        <w:rFonts w:hint="default"/>
        <w:lang w:val="ru-RU" w:eastAsia="en-US" w:bidi="ar-SA"/>
      </w:rPr>
    </w:lvl>
    <w:lvl w:ilvl="6" w:tplc="9FBEDBF8">
      <w:numFmt w:val="bullet"/>
      <w:lvlText w:val="•"/>
      <w:lvlJc w:val="left"/>
      <w:pPr>
        <w:ind w:left="6261" w:hanging="281"/>
      </w:pPr>
      <w:rPr>
        <w:rFonts w:hint="default"/>
        <w:lang w:val="ru-RU" w:eastAsia="en-US" w:bidi="ar-SA"/>
      </w:rPr>
    </w:lvl>
    <w:lvl w:ilvl="7" w:tplc="41E6A814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8A102C0A">
      <w:numFmt w:val="bullet"/>
      <w:lvlText w:val="•"/>
      <w:lvlJc w:val="left"/>
      <w:pPr>
        <w:ind w:left="8301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36D9536C"/>
    <w:multiLevelType w:val="multilevel"/>
    <w:tmpl w:val="759E9C66"/>
    <w:lvl w:ilvl="0">
      <w:start w:val="1"/>
      <w:numFmt w:val="decimal"/>
      <w:lvlText w:val="%1."/>
      <w:lvlJc w:val="left"/>
      <w:pPr>
        <w:ind w:left="4135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829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518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07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96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85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7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3" w:hanging="56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3E97"/>
    <w:rsid w:val="00026903"/>
    <w:rsid w:val="00172F39"/>
    <w:rsid w:val="0019360E"/>
    <w:rsid w:val="00342D45"/>
    <w:rsid w:val="003B311B"/>
    <w:rsid w:val="004F12F4"/>
    <w:rsid w:val="005A3E97"/>
    <w:rsid w:val="006E3E7C"/>
    <w:rsid w:val="006F7D0C"/>
    <w:rsid w:val="00832519"/>
    <w:rsid w:val="00834E44"/>
    <w:rsid w:val="00842FBE"/>
    <w:rsid w:val="00A63756"/>
    <w:rsid w:val="00A666CB"/>
    <w:rsid w:val="00A825D8"/>
    <w:rsid w:val="00BE4BD4"/>
    <w:rsid w:val="00C07DD9"/>
    <w:rsid w:val="00C444F2"/>
    <w:rsid w:val="00E05469"/>
    <w:rsid w:val="00E151BC"/>
    <w:rsid w:val="00E67A30"/>
    <w:rsid w:val="00EA19DC"/>
    <w:rsid w:val="00EB0985"/>
    <w:rsid w:val="00F30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1097AA7"/>
  <w15:docId w15:val="{E5B66B32-57D6-41FF-9EE9-4A8D2CE09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C07DD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07D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07DD9"/>
    <w:pPr>
      <w:ind w:left="143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C07DD9"/>
    <w:pPr>
      <w:ind w:left="143" w:right="135" w:firstLine="851"/>
      <w:jc w:val="both"/>
    </w:pPr>
  </w:style>
  <w:style w:type="paragraph" w:customStyle="1" w:styleId="TableParagraph">
    <w:name w:val="Table Paragraph"/>
    <w:basedOn w:val="a"/>
    <w:uiPriority w:val="1"/>
    <w:qFormat/>
    <w:rsid w:val="00C07DD9"/>
    <w:pPr>
      <w:spacing w:line="246" w:lineRule="exact"/>
      <w:ind w:right="-980"/>
    </w:pPr>
  </w:style>
  <w:style w:type="paragraph" w:styleId="a5">
    <w:name w:val="Balloon Text"/>
    <w:basedOn w:val="a"/>
    <w:link w:val="a6"/>
    <w:uiPriority w:val="99"/>
    <w:semiHidden/>
    <w:unhideWhenUsed/>
    <w:rsid w:val="00A637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3756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unhideWhenUsed/>
    <w:rsid w:val="006F7D0C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834E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34E44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834E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34E4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5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2138C4860793167E0FEE4E8BC17EBF251910999BC445598D90112BAB57036CA552F067BFDB004E794A1AB70756C9DA90FF42F554812B6874t9m6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%3D96A7721101363F753A32437DCEE2C39B006A1073D84E41BD8A1665B416DB4EA2041E4F5EB2884368EB0CDA09C5i4A9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15</cp:revision>
  <cp:lastPrinted>2025-03-27T13:35:00Z</cp:lastPrinted>
  <dcterms:created xsi:type="dcterms:W3CDTF">2025-03-21T08:21:00Z</dcterms:created>
  <dcterms:modified xsi:type="dcterms:W3CDTF">2025-03-27T13:35:00Z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2025-03-13T00:00:00Z</vt:filetime>
  </property>
  <property fmtid="{D5CDD505-2E9C-101B-9397-08002B2CF9AE}" pid="3" name="LastSaved">
    <vt:filetime>2025-03-21T00:00:00Z</vt:filetime>
  </property>
  <property fmtid="{D5CDD505-2E9C-101B-9397-08002B2CF9AE}" pid="4" name="Producer">
    <vt:lpwstr>iText® Core 7.2.1 (AGPL version) ©2000-2021 iText Group NV</vt:lpwstr>
  </property>
</Properties>
</file>